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063" w:rsidRDefault="004A2063" w:rsidP="004A2063">
      <w:pPr>
        <w:suppressAutoHyphens/>
        <w:autoSpaceDE w:val="0"/>
        <w:jc w:val="right"/>
        <w:rPr>
          <w:rFonts w:eastAsia="Calibri"/>
          <w:b/>
          <w:bCs/>
          <w:i/>
          <w:iCs/>
          <w:color w:val="000000"/>
          <w:sz w:val="20"/>
          <w:szCs w:val="20"/>
        </w:rPr>
      </w:pPr>
      <w:bookmarkStart w:id="0" w:name="_GoBack"/>
      <w:bookmarkEnd w:id="0"/>
      <w:r>
        <w:rPr>
          <w:rFonts w:eastAsia="Calibri"/>
          <w:b/>
          <w:bCs/>
          <w:i/>
          <w:iCs/>
          <w:color w:val="000000"/>
          <w:sz w:val="20"/>
          <w:szCs w:val="20"/>
          <w:lang w:eastAsia="ar-SA"/>
        </w:rPr>
        <w:t>Zał</w:t>
      </w:r>
      <w:r>
        <w:rPr>
          <w:rFonts w:eastAsia="Calibri"/>
          <w:b/>
          <w:color w:val="000000"/>
          <w:sz w:val="20"/>
          <w:szCs w:val="20"/>
          <w:lang w:eastAsia="ar-SA"/>
        </w:rPr>
        <w:t>ą</w:t>
      </w:r>
      <w:r>
        <w:rPr>
          <w:rFonts w:eastAsia="Calibri"/>
          <w:b/>
          <w:bCs/>
          <w:i/>
          <w:iCs/>
          <w:color w:val="000000"/>
          <w:sz w:val="20"/>
          <w:szCs w:val="20"/>
          <w:lang w:eastAsia="ar-SA"/>
        </w:rPr>
        <w:t>cznik nr 1</w:t>
      </w:r>
    </w:p>
    <w:p w:rsidR="004A2063" w:rsidRDefault="004A2063" w:rsidP="004A2063">
      <w:pPr>
        <w:suppressAutoHyphens/>
        <w:autoSpaceDE w:val="0"/>
        <w:jc w:val="right"/>
        <w:rPr>
          <w:rFonts w:eastAsia="Calibri"/>
          <w:b/>
          <w:i/>
          <w:iCs/>
          <w:color w:val="000000"/>
          <w:sz w:val="20"/>
          <w:szCs w:val="20"/>
          <w:lang w:eastAsia="ar-SA"/>
        </w:rPr>
      </w:pPr>
      <w:r>
        <w:rPr>
          <w:rFonts w:eastAsia="Calibri"/>
          <w:b/>
          <w:i/>
          <w:iCs/>
          <w:color w:val="000000"/>
          <w:sz w:val="20"/>
          <w:szCs w:val="20"/>
          <w:lang w:eastAsia="ar-SA"/>
        </w:rPr>
        <w:t>do Specyfikacji Istotnych</w:t>
      </w:r>
    </w:p>
    <w:p w:rsidR="004A2063" w:rsidRDefault="004A2063" w:rsidP="004A2063">
      <w:pPr>
        <w:jc w:val="right"/>
        <w:rPr>
          <w:rFonts w:eastAsia="Calibri"/>
          <w:b/>
          <w:i/>
          <w:iCs/>
          <w:color w:val="000000"/>
          <w:sz w:val="20"/>
          <w:szCs w:val="20"/>
          <w:lang w:eastAsia="ar-SA"/>
        </w:rPr>
      </w:pPr>
      <w:r>
        <w:rPr>
          <w:rFonts w:eastAsia="Calibri"/>
          <w:b/>
          <w:i/>
          <w:iCs/>
          <w:color w:val="000000"/>
          <w:sz w:val="20"/>
          <w:szCs w:val="20"/>
          <w:lang w:eastAsia="ar-SA"/>
        </w:rPr>
        <w:t>Warunków Zamówienia</w:t>
      </w:r>
    </w:p>
    <w:tbl>
      <w:tblPr>
        <w:tblW w:w="14049" w:type="dxa"/>
        <w:tblInd w:w="55" w:type="dxa"/>
        <w:tblCellMar>
          <w:left w:w="70" w:type="dxa"/>
          <w:right w:w="70" w:type="dxa"/>
        </w:tblCellMar>
        <w:tblLook w:val="04A0" w:firstRow="1" w:lastRow="0" w:firstColumn="1" w:lastColumn="0" w:noHBand="0" w:noVBand="1"/>
      </w:tblPr>
      <w:tblGrid>
        <w:gridCol w:w="560"/>
        <w:gridCol w:w="6259"/>
        <w:gridCol w:w="1276"/>
        <w:gridCol w:w="851"/>
        <w:gridCol w:w="1134"/>
        <w:gridCol w:w="1417"/>
        <w:gridCol w:w="1134"/>
        <w:gridCol w:w="1418"/>
      </w:tblGrid>
      <w:tr w:rsidR="004529DC" w:rsidTr="004529DC">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rPr>
                <w:b/>
                <w:bCs/>
              </w:rPr>
            </w:pPr>
            <w:r>
              <w:rPr>
                <w:b/>
                <w:bCs/>
              </w:rPr>
              <w:t>L.p.</w:t>
            </w:r>
          </w:p>
        </w:tc>
        <w:tc>
          <w:tcPr>
            <w:tcW w:w="6259" w:type="dxa"/>
            <w:tcBorders>
              <w:top w:val="single" w:sz="4" w:space="0" w:color="auto"/>
              <w:left w:val="nil"/>
              <w:bottom w:val="single" w:sz="4" w:space="0" w:color="auto"/>
              <w:right w:val="nil"/>
            </w:tcBorders>
            <w:shd w:val="clear" w:color="auto" w:fill="auto"/>
            <w:hideMark/>
          </w:tcPr>
          <w:p w:rsidR="004529DC" w:rsidRDefault="004529DC">
            <w:pPr>
              <w:jc w:val="center"/>
              <w:rPr>
                <w:b/>
                <w:bCs/>
              </w:rPr>
            </w:pPr>
            <w:r>
              <w:rPr>
                <w:b/>
                <w:bCs/>
              </w:rPr>
              <w:t>Asortyment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rPr>
                <w:b/>
                <w:bCs/>
              </w:rPr>
            </w:pPr>
            <w:r>
              <w:rPr>
                <w:b/>
                <w:bCs/>
              </w:rPr>
              <w:t>J. m</w:t>
            </w:r>
          </w:p>
        </w:tc>
        <w:tc>
          <w:tcPr>
            <w:tcW w:w="851"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rPr>
                <w:b/>
                <w:bCs/>
              </w:rPr>
            </w:pPr>
            <w:r>
              <w:rPr>
                <w:b/>
                <w:bCs/>
              </w:rPr>
              <w:t>Ilość</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rPr>
                <w:b/>
                <w:bCs/>
              </w:rPr>
            </w:pPr>
            <w:r>
              <w:rPr>
                <w:b/>
                <w:bCs/>
              </w:rPr>
              <w:t xml:space="preserve">Cena jedn. </w:t>
            </w:r>
            <w:r>
              <w:rPr>
                <w:b/>
                <w:bCs/>
              </w:rPr>
              <w:br/>
              <w:t>netto</w:t>
            </w:r>
          </w:p>
        </w:tc>
        <w:tc>
          <w:tcPr>
            <w:tcW w:w="1417"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rPr>
                <w:b/>
                <w:bCs/>
              </w:rPr>
            </w:pPr>
            <w:r>
              <w:rPr>
                <w:b/>
                <w:bCs/>
              </w:rPr>
              <w:t xml:space="preserve">Wartość </w:t>
            </w:r>
            <w:r>
              <w:rPr>
                <w:b/>
                <w:bCs/>
              </w:rPr>
              <w:br/>
              <w:t>netto</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rPr>
                <w:b/>
                <w:bCs/>
              </w:rPr>
            </w:pPr>
            <w:r>
              <w:rPr>
                <w:b/>
                <w:bCs/>
              </w:rPr>
              <w:t>Stawka</w:t>
            </w:r>
            <w:r>
              <w:rPr>
                <w:b/>
                <w:bCs/>
              </w:rPr>
              <w:br/>
              <w:t xml:space="preserve"> VAT</w:t>
            </w:r>
          </w:p>
        </w:tc>
        <w:tc>
          <w:tcPr>
            <w:tcW w:w="1418"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rPr>
                <w:b/>
                <w:bCs/>
              </w:rPr>
            </w:pPr>
            <w:r>
              <w:rPr>
                <w:b/>
                <w:bCs/>
              </w:rPr>
              <w:t>Wartość</w:t>
            </w:r>
            <w:r>
              <w:rPr>
                <w:b/>
                <w:bCs/>
              </w:rPr>
              <w:br/>
              <w:t xml:space="preserve"> brutto</w:t>
            </w:r>
          </w:p>
        </w:tc>
      </w:tr>
      <w:tr w:rsidR="004529DC" w:rsidTr="004529DC">
        <w:trPr>
          <w:trHeight w:val="315"/>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rPr>
                <w:b/>
                <w:bCs/>
              </w:rPr>
            </w:pPr>
            <w:r>
              <w:rPr>
                <w:b/>
                <w:bCs/>
              </w:rPr>
              <w:t>1</w:t>
            </w:r>
          </w:p>
        </w:tc>
        <w:tc>
          <w:tcPr>
            <w:tcW w:w="6259" w:type="dxa"/>
            <w:tcBorders>
              <w:top w:val="nil"/>
              <w:left w:val="nil"/>
              <w:bottom w:val="single" w:sz="4" w:space="0" w:color="auto"/>
              <w:right w:val="nil"/>
            </w:tcBorders>
            <w:shd w:val="clear" w:color="auto" w:fill="auto"/>
            <w:hideMark/>
          </w:tcPr>
          <w:p w:rsidR="004529DC" w:rsidRDefault="004529DC">
            <w:pPr>
              <w:jc w:val="center"/>
              <w:rPr>
                <w:b/>
                <w:bCs/>
              </w:rPr>
            </w:pPr>
            <w:r>
              <w:rPr>
                <w:b/>
                <w:bCs/>
              </w:rPr>
              <w:t>2</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rPr>
                <w:b/>
                <w:bCs/>
              </w:rPr>
            </w:pPr>
            <w:r>
              <w:rPr>
                <w:b/>
                <w:bCs/>
              </w:rPr>
              <w:t>3</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rPr>
                <w:b/>
                <w:bCs/>
              </w:rPr>
            </w:pPr>
            <w:r>
              <w:rPr>
                <w:b/>
                <w:bCs/>
              </w:rPr>
              <w:t>4</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rPr>
                <w:b/>
                <w:bCs/>
              </w:rPr>
            </w:pPr>
            <w:r>
              <w:rPr>
                <w:b/>
                <w:bCs/>
              </w:rPr>
              <w:t>5</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rPr>
                <w:b/>
                <w:bCs/>
              </w:rPr>
            </w:pPr>
            <w:r>
              <w:rPr>
                <w:b/>
                <w:bCs/>
              </w:rPr>
              <w:t>6</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rPr>
                <w:b/>
                <w:bCs/>
              </w:rPr>
            </w:pPr>
            <w:r>
              <w:rPr>
                <w:b/>
                <w:bCs/>
              </w:rPr>
              <w:t>7</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rPr>
                <w:b/>
                <w:bCs/>
              </w:rPr>
            </w:pPr>
            <w:r>
              <w:rPr>
                <w:b/>
                <w:bCs/>
              </w:rPr>
              <w:t>8</w:t>
            </w:r>
          </w:p>
        </w:tc>
      </w:tr>
      <w:tr w:rsidR="004529DC" w:rsidTr="004529DC">
        <w:trPr>
          <w:trHeight w:val="408"/>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w:t>
            </w:r>
          </w:p>
        </w:tc>
        <w:tc>
          <w:tcPr>
            <w:tcW w:w="6259" w:type="dxa"/>
            <w:tcBorders>
              <w:top w:val="nil"/>
              <w:left w:val="nil"/>
              <w:bottom w:val="single" w:sz="4" w:space="0" w:color="auto"/>
              <w:right w:val="nil"/>
            </w:tcBorders>
            <w:shd w:val="clear" w:color="auto" w:fill="auto"/>
            <w:hideMark/>
          </w:tcPr>
          <w:p w:rsidR="004529DC" w:rsidRDefault="004529DC">
            <w:r>
              <w:t>Adapter n/t - moduł podstawowy do zestawu  Polo-Optima</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24</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414"/>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w:t>
            </w:r>
          </w:p>
        </w:tc>
        <w:tc>
          <w:tcPr>
            <w:tcW w:w="6259" w:type="dxa"/>
            <w:tcBorders>
              <w:top w:val="nil"/>
              <w:left w:val="nil"/>
              <w:bottom w:val="single" w:sz="4" w:space="0" w:color="auto"/>
              <w:right w:val="nil"/>
            </w:tcBorders>
            <w:shd w:val="clear" w:color="auto" w:fill="auto"/>
            <w:hideMark/>
          </w:tcPr>
          <w:p w:rsidR="004529DC" w:rsidRDefault="004529DC">
            <w:r>
              <w:t>Adapter n/t - moduł rozszerzający do zestawu  Polo-Optima</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24</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420"/>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3.</w:t>
            </w:r>
          </w:p>
        </w:tc>
        <w:tc>
          <w:tcPr>
            <w:tcW w:w="6259" w:type="dxa"/>
            <w:tcBorders>
              <w:top w:val="nil"/>
              <w:left w:val="nil"/>
              <w:bottom w:val="single" w:sz="4" w:space="0" w:color="auto"/>
              <w:right w:val="nil"/>
            </w:tcBorders>
            <w:shd w:val="clear" w:color="auto" w:fill="auto"/>
            <w:hideMark/>
          </w:tcPr>
          <w:p w:rsidR="004529DC" w:rsidRDefault="004529DC">
            <w:r>
              <w:t>Dekle uniwersalne do puszek instalacyjnych</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1121"/>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4.</w:t>
            </w:r>
          </w:p>
        </w:tc>
        <w:tc>
          <w:tcPr>
            <w:tcW w:w="6259" w:type="dxa"/>
            <w:tcBorders>
              <w:top w:val="nil"/>
              <w:left w:val="nil"/>
              <w:bottom w:val="single" w:sz="4" w:space="0" w:color="auto"/>
              <w:right w:val="nil"/>
            </w:tcBorders>
            <w:shd w:val="clear" w:color="auto" w:fill="auto"/>
            <w:hideMark/>
          </w:tcPr>
          <w:p w:rsidR="004529DC" w:rsidRDefault="004529DC">
            <w:r>
              <w:t xml:space="preserve">Elektroniczny układ awaryjnego zasilania oświetlenia do opraw sufitowych rastrowych 2x 18W/36W GR36, 6-36 3h, 3,6V 4000mAh, Nominalne rozładowanie-1,25A, </w:t>
            </w:r>
            <w:proofErr w:type="spellStart"/>
            <w:r>
              <w:t>Częstotliwośc</w:t>
            </w:r>
            <w:proofErr w:type="spellEnd"/>
            <w:r>
              <w:t xml:space="preserve"> pracy:25-70kHz, Max temp. pracy 70</w:t>
            </w:r>
            <w:r>
              <w:rPr>
                <w:vertAlign w:val="superscript"/>
              </w:rPr>
              <w:t>0</w:t>
            </w:r>
            <w:r>
              <w:t>C</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556"/>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5.</w:t>
            </w:r>
          </w:p>
        </w:tc>
        <w:tc>
          <w:tcPr>
            <w:tcW w:w="6259" w:type="dxa"/>
            <w:tcBorders>
              <w:top w:val="nil"/>
              <w:left w:val="nil"/>
              <w:bottom w:val="single" w:sz="4" w:space="0" w:color="auto"/>
              <w:right w:val="nil"/>
            </w:tcBorders>
            <w:shd w:val="clear" w:color="auto" w:fill="auto"/>
            <w:hideMark/>
          </w:tcPr>
          <w:p w:rsidR="004529DC" w:rsidRDefault="004529DC">
            <w:r>
              <w:t>Gniazdo DATA z uziemieniem, styki na śruby do zestawu Polo-Optima</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21</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408"/>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6.</w:t>
            </w:r>
          </w:p>
        </w:tc>
        <w:tc>
          <w:tcPr>
            <w:tcW w:w="6259" w:type="dxa"/>
            <w:tcBorders>
              <w:top w:val="nil"/>
              <w:left w:val="nil"/>
              <w:bottom w:val="single" w:sz="4" w:space="0" w:color="auto"/>
              <w:right w:val="nil"/>
            </w:tcBorders>
            <w:shd w:val="clear" w:color="auto" w:fill="auto"/>
            <w:hideMark/>
          </w:tcPr>
          <w:p w:rsidR="004529DC" w:rsidRDefault="004529DC">
            <w:r>
              <w:t xml:space="preserve">Gniazdo podtynkowe  16 A 5-cio </w:t>
            </w:r>
            <w:proofErr w:type="spellStart"/>
            <w:r>
              <w:t>bolcowe</w:t>
            </w:r>
            <w:proofErr w:type="spellEnd"/>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12</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414"/>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7.</w:t>
            </w:r>
          </w:p>
        </w:tc>
        <w:tc>
          <w:tcPr>
            <w:tcW w:w="6259" w:type="dxa"/>
            <w:tcBorders>
              <w:top w:val="nil"/>
              <w:left w:val="nil"/>
              <w:bottom w:val="single" w:sz="4" w:space="0" w:color="auto"/>
              <w:right w:val="nil"/>
            </w:tcBorders>
            <w:shd w:val="clear" w:color="auto" w:fill="auto"/>
            <w:hideMark/>
          </w:tcPr>
          <w:p w:rsidR="004529DC" w:rsidRDefault="004529DC">
            <w:r>
              <w:t xml:space="preserve">Gniazdo podtynkowe  16 A 5-cio </w:t>
            </w:r>
            <w:proofErr w:type="spellStart"/>
            <w:r>
              <w:t>bolcowe</w:t>
            </w:r>
            <w:proofErr w:type="spellEnd"/>
            <w:r>
              <w:t xml:space="preserve"> IP65</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420"/>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8.</w:t>
            </w:r>
          </w:p>
        </w:tc>
        <w:tc>
          <w:tcPr>
            <w:tcW w:w="6259" w:type="dxa"/>
            <w:tcBorders>
              <w:top w:val="nil"/>
              <w:left w:val="nil"/>
              <w:bottom w:val="single" w:sz="4" w:space="0" w:color="auto"/>
              <w:right w:val="nil"/>
            </w:tcBorders>
            <w:shd w:val="clear" w:color="auto" w:fill="auto"/>
            <w:hideMark/>
          </w:tcPr>
          <w:p w:rsidR="004529DC" w:rsidRDefault="004529DC">
            <w:r>
              <w:t xml:space="preserve">Gniazdo podtynkowe  32 A 5-cio </w:t>
            </w:r>
            <w:proofErr w:type="spellStart"/>
            <w:r>
              <w:t>bolcowe</w:t>
            </w:r>
            <w:proofErr w:type="spellEnd"/>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12</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412"/>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9.</w:t>
            </w:r>
          </w:p>
        </w:tc>
        <w:tc>
          <w:tcPr>
            <w:tcW w:w="6259" w:type="dxa"/>
            <w:tcBorders>
              <w:top w:val="nil"/>
              <w:left w:val="nil"/>
              <w:bottom w:val="single" w:sz="4" w:space="0" w:color="auto"/>
              <w:right w:val="nil"/>
            </w:tcBorders>
            <w:shd w:val="clear" w:color="auto" w:fill="auto"/>
            <w:hideMark/>
          </w:tcPr>
          <w:p w:rsidR="004529DC" w:rsidRDefault="004529DC">
            <w:r>
              <w:t xml:space="preserve">Gniazdo podtynkowe  32 A 5-cio </w:t>
            </w:r>
            <w:proofErr w:type="spellStart"/>
            <w:r>
              <w:t>bolcowe</w:t>
            </w:r>
            <w:proofErr w:type="spellEnd"/>
            <w:r>
              <w:t xml:space="preserve"> IP65</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559"/>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10.</w:t>
            </w:r>
          </w:p>
        </w:tc>
        <w:tc>
          <w:tcPr>
            <w:tcW w:w="6259" w:type="dxa"/>
            <w:tcBorders>
              <w:top w:val="nil"/>
              <w:left w:val="nil"/>
              <w:bottom w:val="single" w:sz="4" w:space="0" w:color="auto"/>
              <w:right w:val="nil"/>
            </w:tcBorders>
            <w:shd w:val="clear" w:color="auto" w:fill="auto"/>
            <w:hideMark/>
          </w:tcPr>
          <w:p w:rsidR="004529DC" w:rsidRDefault="004529DC">
            <w:r>
              <w:t>Gniazdo przenośne wiszące 230V, 16A, końcówka przedłużacza</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30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554"/>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11.</w:t>
            </w:r>
          </w:p>
        </w:tc>
        <w:tc>
          <w:tcPr>
            <w:tcW w:w="6259" w:type="dxa"/>
            <w:tcBorders>
              <w:top w:val="nil"/>
              <w:left w:val="nil"/>
              <w:bottom w:val="single" w:sz="4" w:space="0" w:color="auto"/>
              <w:right w:val="nil"/>
            </w:tcBorders>
            <w:shd w:val="clear" w:color="auto" w:fill="auto"/>
            <w:hideMark/>
          </w:tcPr>
          <w:p w:rsidR="004529DC" w:rsidRDefault="004529DC">
            <w:r>
              <w:t>Gniazdo przenośne wiszące IP44, 230V, 16A, końcówka przedłużacza, z gumy</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21</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433"/>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12.</w:t>
            </w:r>
          </w:p>
        </w:tc>
        <w:tc>
          <w:tcPr>
            <w:tcW w:w="6259" w:type="dxa"/>
            <w:tcBorders>
              <w:top w:val="nil"/>
              <w:left w:val="nil"/>
              <w:bottom w:val="single" w:sz="4" w:space="0" w:color="auto"/>
              <w:right w:val="nil"/>
            </w:tcBorders>
            <w:shd w:val="clear" w:color="auto" w:fill="auto"/>
            <w:hideMark/>
          </w:tcPr>
          <w:p w:rsidR="004529DC" w:rsidRDefault="004529DC">
            <w:r>
              <w:t xml:space="preserve">Gniazdo stałe izolowane 16 A 5-cio </w:t>
            </w:r>
            <w:proofErr w:type="spellStart"/>
            <w:r>
              <w:t>bolcowe</w:t>
            </w:r>
            <w:proofErr w:type="spellEnd"/>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398"/>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13.</w:t>
            </w:r>
          </w:p>
        </w:tc>
        <w:tc>
          <w:tcPr>
            <w:tcW w:w="6259" w:type="dxa"/>
            <w:tcBorders>
              <w:top w:val="nil"/>
              <w:left w:val="nil"/>
              <w:bottom w:val="single" w:sz="4" w:space="0" w:color="auto"/>
              <w:right w:val="nil"/>
            </w:tcBorders>
            <w:shd w:val="clear" w:color="auto" w:fill="auto"/>
            <w:hideMark/>
          </w:tcPr>
          <w:p w:rsidR="004529DC" w:rsidRDefault="004529DC">
            <w:r>
              <w:t xml:space="preserve">Gniazdo stałe izolowane 16 A 5-cio </w:t>
            </w:r>
            <w:proofErr w:type="spellStart"/>
            <w:r>
              <w:t>bolcowe</w:t>
            </w:r>
            <w:proofErr w:type="spellEnd"/>
            <w:r>
              <w:t xml:space="preserve"> IP65</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3</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425"/>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14.</w:t>
            </w:r>
          </w:p>
        </w:tc>
        <w:tc>
          <w:tcPr>
            <w:tcW w:w="6259" w:type="dxa"/>
            <w:tcBorders>
              <w:top w:val="nil"/>
              <w:left w:val="nil"/>
              <w:bottom w:val="single" w:sz="4" w:space="0" w:color="auto"/>
              <w:right w:val="nil"/>
            </w:tcBorders>
            <w:shd w:val="clear" w:color="auto" w:fill="auto"/>
            <w:hideMark/>
          </w:tcPr>
          <w:p w:rsidR="004529DC" w:rsidRDefault="004529DC">
            <w:r>
              <w:t xml:space="preserve">Gniazdo stałe izolowane 16 A 5-cio </w:t>
            </w:r>
            <w:proofErr w:type="spellStart"/>
            <w:r>
              <w:t>bolcowe</w:t>
            </w:r>
            <w:proofErr w:type="spellEnd"/>
            <w:r>
              <w:t xml:space="preserve"> z wyłącznikiem</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5</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42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lastRenderedPageBreak/>
              <w:t>15.</w:t>
            </w:r>
          </w:p>
        </w:tc>
        <w:tc>
          <w:tcPr>
            <w:tcW w:w="6259" w:type="dxa"/>
            <w:tcBorders>
              <w:top w:val="single" w:sz="4" w:space="0" w:color="auto"/>
              <w:left w:val="nil"/>
              <w:bottom w:val="single" w:sz="4" w:space="0" w:color="auto"/>
              <w:right w:val="nil"/>
            </w:tcBorders>
            <w:shd w:val="clear" w:color="auto" w:fill="auto"/>
            <w:hideMark/>
          </w:tcPr>
          <w:p w:rsidR="004529DC" w:rsidRDefault="004529DC">
            <w:r>
              <w:t xml:space="preserve">Gniazdo stałe izolowane 32 A 5-cio </w:t>
            </w:r>
            <w:proofErr w:type="spellStart"/>
            <w:r>
              <w:t>bolcowe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10</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417"/>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16.</w:t>
            </w:r>
          </w:p>
        </w:tc>
        <w:tc>
          <w:tcPr>
            <w:tcW w:w="6259" w:type="dxa"/>
            <w:tcBorders>
              <w:top w:val="nil"/>
              <w:left w:val="nil"/>
              <w:bottom w:val="single" w:sz="4" w:space="0" w:color="auto"/>
              <w:right w:val="nil"/>
            </w:tcBorders>
            <w:shd w:val="clear" w:color="auto" w:fill="auto"/>
            <w:hideMark/>
          </w:tcPr>
          <w:p w:rsidR="004529DC" w:rsidRDefault="004529DC">
            <w:r>
              <w:t xml:space="preserve">Gniazdo stałe izolowane 32 A 5-cio </w:t>
            </w:r>
            <w:proofErr w:type="spellStart"/>
            <w:r>
              <w:t>bolcowe</w:t>
            </w:r>
            <w:proofErr w:type="spellEnd"/>
            <w:r>
              <w:t xml:space="preserve"> IP 65</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3</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409"/>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17.</w:t>
            </w:r>
          </w:p>
        </w:tc>
        <w:tc>
          <w:tcPr>
            <w:tcW w:w="6259" w:type="dxa"/>
            <w:tcBorders>
              <w:top w:val="nil"/>
              <w:left w:val="nil"/>
              <w:bottom w:val="single" w:sz="4" w:space="0" w:color="auto"/>
              <w:right w:val="nil"/>
            </w:tcBorders>
            <w:shd w:val="clear" w:color="auto" w:fill="auto"/>
            <w:hideMark/>
          </w:tcPr>
          <w:p w:rsidR="004529DC" w:rsidRDefault="004529DC">
            <w:r>
              <w:t xml:space="preserve">Gniazdo stałe izolowane 32 A 5-cio </w:t>
            </w:r>
            <w:proofErr w:type="spellStart"/>
            <w:r>
              <w:t>bolcowe</w:t>
            </w:r>
            <w:proofErr w:type="spellEnd"/>
            <w:r>
              <w:t xml:space="preserve"> z wyłącznikiem</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5</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556"/>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18.</w:t>
            </w:r>
          </w:p>
        </w:tc>
        <w:tc>
          <w:tcPr>
            <w:tcW w:w="6259" w:type="dxa"/>
            <w:tcBorders>
              <w:top w:val="nil"/>
              <w:left w:val="nil"/>
              <w:bottom w:val="single" w:sz="4" w:space="0" w:color="auto"/>
              <w:right w:val="nil"/>
            </w:tcBorders>
            <w:shd w:val="clear" w:color="auto" w:fill="auto"/>
            <w:hideMark/>
          </w:tcPr>
          <w:p w:rsidR="004529DC" w:rsidRDefault="004529DC">
            <w:r>
              <w:t>Gniazdo z uziemieniem hermetyczne IP44, styki na śruby do ramki Polo-Optima</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39</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549"/>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19.</w:t>
            </w:r>
          </w:p>
        </w:tc>
        <w:tc>
          <w:tcPr>
            <w:tcW w:w="6259" w:type="dxa"/>
            <w:tcBorders>
              <w:top w:val="nil"/>
              <w:left w:val="nil"/>
              <w:bottom w:val="single" w:sz="4" w:space="0" w:color="auto"/>
              <w:right w:val="nil"/>
            </w:tcBorders>
            <w:shd w:val="clear" w:color="auto" w:fill="auto"/>
            <w:hideMark/>
          </w:tcPr>
          <w:p w:rsidR="004529DC" w:rsidRDefault="004529DC">
            <w:r>
              <w:t>Gniazdo z uziemieniem podwójne p/t, styki na śruby, z metalową ramką do mocowania</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41</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557"/>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20.</w:t>
            </w:r>
          </w:p>
        </w:tc>
        <w:tc>
          <w:tcPr>
            <w:tcW w:w="6259" w:type="dxa"/>
            <w:tcBorders>
              <w:top w:val="nil"/>
              <w:left w:val="nil"/>
              <w:bottom w:val="single" w:sz="4" w:space="0" w:color="auto"/>
              <w:right w:val="nil"/>
            </w:tcBorders>
            <w:shd w:val="clear" w:color="auto" w:fill="auto"/>
            <w:hideMark/>
          </w:tcPr>
          <w:p w:rsidR="004529DC" w:rsidRDefault="004529DC">
            <w:r>
              <w:t>Gniazdo z uziemieniem pojedyncze p/t, styki na śruby, z metalową ramką do mocowania</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26</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410"/>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21.</w:t>
            </w:r>
          </w:p>
        </w:tc>
        <w:tc>
          <w:tcPr>
            <w:tcW w:w="6259" w:type="dxa"/>
            <w:tcBorders>
              <w:top w:val="nil"/>
              <w:left w:val="nil"/>
              <w:bottom w:val="single" w:sz="4" w:space="0" w:color="auto"/>
              <w:right w:val="nil"/>
            </w:tcBorders>
            <w:shd w:val="clear" w:color="auto" w:fill="auto"/>
            <w:hideMark/>
          </w:tcPr>
          <w:p w:rsidR="004529DC" w:rsidRDefault="004529DC">
            <w:r>
              <w:t>Gniazdo z uziemieniem, do ramki Legrand "</w:t>
            </w:r>
            <w:proofErr w:type="spellStart"/>
            <w:r>
              <w:t>Mosaic</w:t>
            </w:r>
            <w:proofErr w:type="spellEnd"/>
            <w:r>
              <w:t>"</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12</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558"/>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22.</w:t>
            </w:r>
          </w:p>
        </w:tc>
        <w:tc>
          <w:tcPr>
            <w:tcW w:w="6259" w:type="dxa"/>
            <w:tcBorders>
              <w:top w:val="nil"/>
              <w:left w:val="nil"/>
              <w:bottom w:val="single" w:sz="4" w:space="0" w:color="auto"/>
              <w:right w:val="nil"/>
            </w:tcBorders>
            <w:shd w:val="clear" w:color="auto" w:fill="auto"/>
            <w:hideMark/>
          </w:tcPr>
          <w:p w:rsidR="004529DC" w:rsidRDefault="004529DC">
            <w:r>
              <w:t>Gniazdo z uziemieniem, hermetyczne IP44, podwójne, n/t, stary typ</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16</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977"/>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23.</w:t>
            </w:r>
          </w:p>
        </w:tc>
        <w:tc>
          <w:tcPr>
            <w:tcW w:w="6259" w:type="dxa"/>
            <w:tcBorders>
              <w:top w:val="nil"/>
              <w:left w:val="nil"/>
              <w:bottom w:val="single" w:sz="4" w:space="0" w:color="auto"/>
              <w:right w:val="nil"/>
            </w:tcBorders>
            <w:shd w:val="clear" w:color="auto" w:fill="auto"/>
            <w:hideMark/>
          </w:tcPr>
          <w:p w:rsidR="004529DC" w:rsidRDefault="004529DC">
            <w:r>
              <w:t>Gniazdo z uziemieniem, hermetyczne IP44, podwójne, n/t, styki na śruby, dwa przepusty kablowe (po jednym na ściance górnej i dolnej na środku zestawu) o maksymalnym otworze 13,5 mm, 125x90x50</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39</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582"/>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24.</w:t>
            </w:r>
          </w:p>
        </w:tc>
        <w:tc>
          <w:tcPr>
            <w:tcW w:w="6259" w:type="dxa"/>
            <w:tcBorders>
              <w:top w:val="nil"/>
              <w:left w:val="nil"/>
              <w:bottom w:val="single" w:sz="4" w:space="0" w:color="auto"/>
              <w:right w:val="nil"/>
            </w:tcBorders>
            <w:shd w:val="clear" w:color="auto" w:fill="auto"/>
            <w:hideMark/>
          </w:tcPr>
          <w:p w:rsidR="004529DC" w:rsidRDefault="004529DC">
            <w:r>
              <w:t>Gniazdo z uziemieniem, hermetyczne IP44, podwójne, n/t, z dymioną klapką</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30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992"/>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25.</w:t>
            </w:r>
          </w:p>
        </w:tc>
        <w:tc>
          <w:tcPr>
            <w:tcW w:w="6259" w:type="dxa"/>
            <w:tcBorders>
              <w:top w:val="nil"/>
              <w:left w:val="nil"/>
              <w:bottom w:val="single" w:sz="4" w:space="0" w:color="auto"/>
              <w:right w:val="nil"/>
            </w:tcBorders>
            <w:shd w:val="clear" w:color="auto" w:fill="auto"/>
            <w:hideMark/>
          </w:tcPr>
          <w:p w:rsidR="004529DC" w:rsidRDefault="004529DC">
            <w:r>
              <w:t>Gniazdo z uziemieniem, hermetyczne IP44, pojedyncze, n/t, styki na śruby, dwa przepusty kablowe (po jednym na ściance górnej i dolnej na środku zestawu) o maksymalnym otworze 13,5 mm, 64x90x48</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37</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578"/>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26.</w:t>
            </w:r>
          </w:p>
        </w:tc>
        <w:tc>
          <w:tcPr>
            <w:tcW w:w="6259" w:type="dxa"/>
            <w:tcBorders>
              <w:top w:val="nil"/>
              <w:left w:val="nil"/>
              <w:bottom w:val="single" w:sz="4" w:space="0" w:color="auto"/>
              <w:right w:val="nil"/>
            </w:tcBorders>
            <w:shd w:val="clear" w:color="auto" w:fill="auto"/>
            <w:hideMark/>
          </w:tcPr>
          <w:p w:rsidR="004529DC" w:rsidRDefault="004529DC">
            <w:r>
              <w:t>Gniazdo z uziemieniem, podwójne, 16A, n/t, wtynkowe, styki na śruby, typu GW-2KZ/00</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12</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558"/>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27.</w:t>
            </w:r>
          </w:p>
        </w:tc>
        <w:tc>
          <w:tcPr>
            <w:tcW w:w="6259" w:type="dxa"/>
            <w:tcBorders>
              <w:top w:val="nil"/>
              <w:left w:val="nil"/>
              <w:bottom w:val="single" w:sz="4" w:space="0" w:color="auto"/>
              <w:right w:val="nil"/>
            </w:tcBorders>
            <w:shd w:val="clear" w:color="auto" w:fill="auto"/>
            <w:hideMark/>
          </w:tcPr>
          <w:p w:rsidR="004529DC" w:rsidRDefault="004529DC">
            <w:r>
              <w:t>Gniazdo z uziemieniem, styki na śruby do zestawu Polo-Optima</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55</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410"/>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28.</w:t>
            </w:r>
          </w:p>
        </w:tc>
        <w:tc>
          <w:tcPr>
            <w:tcW w:w="6259" w:type="dxa"/>
            <w:tcBorders>
              <w:top w:val="nil"/>
              <w:left w:val="nil"/>
              <w:bottom w:val="single" w:sz="4" w:space="0" w:color="auto"/>
              <w:right w:val="nil"/>
            </w:tcBorders>
            <w:shd w:val="clear" w:color="auto" w:fill="auto"/>
            <w:hideMark/>
          </w:tcPr>
          <w:p w:rsidR="004529DC" w:rsidRDefault="004529DC">
            <w:r>
              <w:t>Klawisz podwójny do mechanizmu Polo-Optima</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60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425"/>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29.</w:t>
            </w:r>
          </w:p>
        </w:tc>
        <w:tc>
          <w:tcPr>
            <w:tcW w:w="6259" w:type="dxa"/>
            <w:tcBorders>
              <w:top w:val="nil"/>
              <w:left w:val="nil"/>
              <w:bottom w:val="single" w:sz="4" w:space="0" w:color="auto"/>
              <w:right w:val="nil"/>
            </w:tcBorders>
            <w:shd w:val="clear" w:color="auto" w:fill="auto"/>
            <w:hideMark/>
          </w:tcPr>
          <w:p w:rsidR="004529DC" w:rsidRDefault="004529DC">
            <w:r>
              <w:t>Klawisz pojedynczy do mechanizmu Polo-Optima</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50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283"/>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lastRenderedPageBreak/>
              <w:t>30.</w:t>
            </w:r>
          </w:p>
        </w:tc>
        <w:tc>
          <w:tcPr>
            <w:tcW w:w="6259" w:type="dxa"/>
            <w:tcBorders>
              <w:top w:val="single" w:sz="4" w:space="0" w:color="auto"/>
              <w:left w:val="nil"/>
              <w:bottom w:val="single" w:sz="4" w:space="0" w:color="auto"/>
              <w:right w:val="nil"/>
            </w:tcBorders>
            <w:shd w:val="clear" w:color="auto" w:fill="auto"/>
            <w:hideMark/>
          </w:tcPr>
          <w:p w:rsidR="004529DC" w:rsidRDefault="004529DC">
            <w:r>
              <w:t>Klawisz, płytka czołowa do ściemniaczy dotykowych</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2</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428"/>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31.</w:t>
            </w:r>
          </w:p>
        </w:tc>
        <w:tc>
          <w:tcPr>
            <w:tcW w:w="6259" w:type="dxa"/>
            <w:tcBorders>
              <w:top w:val="nil"/>
              <w:left w:val="nil"/>
              <w:bottom w:val="single" w:sz="4" w:space="0" w:color="auto"/>
              <w:right w:val="nil"/>
            </w:tcBorders>
            <w:shd w:val="clear" w:color="auto" w:fill="auto"/>
            <w:hideMark/>
          </w:tcPr>
          <w:p w:rsidR="004529DC" w:rsidRDefault="004529DC">
            <w:r>
              <w:t>Klawisz, płytka czołowa do ściemniaczy pokrętnych</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5</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392"/>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32.</w:t>
            </w:r>
          </w:p>
        </w:tc>
        <w:tc>
          <w:tcPr>
            <w:tcW w:w="6259" w:type="dxa"/>
            <w:tcBorders>
              <w:top w:val="nil"/>
              <w:left w:val="nil"/>
              <w:bottom w:val="single" w:sz="4" w:space="0" w:color="auto"/>
              <w:right w:val="nil"/>
            </w:tcBorders>
            <w:shd w:val="clear" w:color="auto" w:fill="auto"/>
            <w:hideMark/>
          </w:tcPr>
          <w:p w:rsidR="004529DC" w:rsidRDefault="004529DC">
            <w:r>
              <w:t>Kolanko giętkie do rury RL 22, odporne na UV</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100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413"/>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33.</w:t>
            </w:r>
          </w:p>
        </w:tc>
        <w:tc>
          <w:tcPr>
            <w:tcW w:w="6259" w:type="dxa"/>
            <w:tcBorders>
              <w:top w:val="nil"/>
              <w:left w:val="nil"/>
              <w:bottom w:val="single" w:sz="4" w:space="0" w:color="auto"/>
              <w:right w:val="nil"/>
            </w:tcBorders>
            <w:shd w:val="clear" w:color="auto" w:fill="auto"/>
            <w:hideMark/>
          </w:tcPr>
          <w:p w:rsidR="004529DC" w:rsidRDefault="004529DC">
            <w:r>
              <w:t>Kolanko giętkie do rury RL 28, odporne na UV</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100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418"/>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34.</w:t>
            </w:r>
          </w:p>
        </w:tc>
        <w:tc>
          <w:tcPr>
            <w:tcW w:w="6259" w:type="dxa"/>
            <w:tcBorders>
              <w:top w:val="nil"/>
              <w:left w:val="nil"/>
              <w:bottom w:val="single" w:sz="4" w:space="0" w:color="auto"/>
              <w:right w:val="nil"/>
            </w:tcBorders>
            <w:shd w:val="clear" w:color="auto" w:fill="auto"/>
            <w:hideMark/>
          </w:tcPr>
          <w:p w:rsidR="004529DC" w:rsidRDefault="004529DC">
            <w:r>
              <w:t>Kolanko giętkie do rury RL 37odporne na UV</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100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410"/>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35.</w:t>
            </w:r>
          </w:p>
        </w:tc>
        <w:tc>
          <w:tcPr>
            <w:tcW w:w="6259" w:type="dxa"/>
            <w:tcBorders>
              <w:top w:val="nil"/>
              <w:left w:val="nil"/>
              <w:bottom w:val="single" w:sz="4" w:space="0" w:color="auto"/>
              <w:right w:val="nil"/>
            </w:tcBorders>
            <w:shd w:val="clear" w:color="auto" w:fill="auto"/>
            <w:hideMark/>
          </w:tcPr>
          <w:p w:rsidR="004529DC" w:rsidRDefault="004529DC">
            <w:r>
              <w:t>Kolanko giętkie do rury RL 47, odporne na UV</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100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415"/>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36.</w:t>
            </w:r>
          </w:p>
        </w:tc>
        <w:tc>
          <w:tcPr>
            <w:tcW w:w="6259" w:type="dxa"/>
            <w:tcBorders>
              <w:top w:val="nil"/>
              <w:left w:val="nil"/>
              <w:bottom w:val="single" w:sz="4" w:space="0" w:color="auto"/>
              <w:right w:val="nil"/>
            </w:tcBorders>
            <w:shd w:val="clear" w:color="auto" w:fill="auto"/>
            <w:hideMark/>
          </w:tcPr>
          <w:p w:rsidR="004529DC" w:rsidRDefault="004529DC">
            <w:r>
              <w:t>Kolanko sztywne 90</w:t>
            </w:r>
            <w:r>
              <w:rPr>
                <w:vertAlign w:val="superscript"/>
              </w:rPr>
              <w:t>°</w:t>
            </w:r>
            <w:r>
              <w:t xml:space="preserve"> do rury RL 22, odporne na UV</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100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422"/>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37.</w:t>
            </w:r>
          </w:p>
        </w:tc>
        <w:tc>
          <w:tcPr>
            <w:tcW w:w="6259" w:type="dxa"/>
            <w:tcBorders>
              <w:top w:val="nil"/>
              <w:left w:val="nil"/>
              <w:bottom w:val="single" w:sz="4" w:space="0" w:color="auto"/>
              <w:right w:val="nil"/>
            </w:tcBorders>
            <w:shd w:val="clear" w:color="auto" w:fill="auto"/>
            <w:hideMark/>
          </w:tcPr>
          <w:p w:rsidR="004529DC" w:rsidRDefault="004529DC">
            <w:r>
              <w:t>Kolanko sztywne 90</w:t>
            </w:r>
            <w:r>
              <w:rPr>
                <w:vertAlign w:val="superscript"/>
              </w:rPr>
              <w:t xml:space="preserve">° </w:t>
            </w:r>
            <w:r>
              <w:t>do rury RL 28, odporne na UV</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100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414"/>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38.</w:t>
            </w:r>
          </w:p>
        </w:tc>
        <w:tc>
          <w:tcPr>
            <w:tcW w:w="6259" w:type="dxa"/>
            <w:tcBorders>
              <w:top w:val="nil"/>
              <w:left w:val="nil"/>
              <w:bottom w:val="single" w:sz="4" w:space="0" w:color="auto"/>
              <w:right w:val="nil"/>
            </w:tcBorders>
            <w:shd w:val="clear" w:color="auto" w:fill="auto"/>
            <w:hideMark/>
          </w:tcPr>
          <w:p w:rsidR="004529DC" w:rsidRDefault="004529DC">
            <w:r>
              <w:t>Kolanko sztywne 90</w:t>
            </w:r>
            <w:r>
              <w:rPr>
                <w:vertAlign w:val="superscript"/>
              </w:rPr>
              <w:t>°</w:t>
            </w:r>
            <w:r>
              <w:t xml:space="preserve"> do rury RL 37, odporne na UV</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100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419"/>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39.</w:t>
            </w:r>
          </w:p>
        </w:tc>
        <w:tc>
          <w:tcPr>
            <w:tcW w:w="6259" w:type="dxa"/>
            <w:tcBorders>
              <w:top w:val="nil"/>
              <w:left w:val="nil"/>
              <w:bottom w:val="single" w:sz="4" w:space="0" w:color="auto"/>
              <w:right w:val="nil"/>
            </w:tcBorders>
            <w:shd w:val="clear" w:color="auto" w:fill="auto"/>
            <w:hideMark/>
          </w:tcPr>
          <w:p w:rsidR="004529DC" w:rsidRDefault="004529DC">
            <w:r>
              <w:t>Kolanko sztywne 90</w:t>
            </w:r>
            <w:r>
              <w:rPr>
                <w:vertAlign w:val="superscript"/>
              </w:rPr>
              <w:t>°</w:t>
            </w:r>
            <w:r>
              <w:t xml:space="preserve"> do rury RL 47, odporne na UV</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100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411"/>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40.</w:t>
            </w:r>
          </w:p>
        </w:tc>
        <w:tc>
          <w:tcPr>
            <w:tcW w:w="6259" w:type="dxa"/>
            <w:tcBorders>
              <w:top w:val="nil"/>
              <w:left w:val="nil"/>
              <w:bottom w:val="single" w:sz="4" w:space="0" w:color="auto"/>
              <w:right w:val="nil"/>
            </w:tcBorders>
            <w:shd w:val="clear" w:color="auto" w:fill="auto"/>
            <w:hideMark/>
          </w:tcPr>
          <w:p w:rsidR="004529DC" w:rsidRDefault="004529DC">
            <w:r>
              <w:t>Końcówka przedłużacza z uziemieniem (x 3)</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27</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418"/>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41.</w:t>
            </w:r>
          </w:p>
        </w:tc>
        <w:tc>
          <w:tcPr>
            <w:tcW w:w="6259" w:type="dxa"/>
            <w:tcBorders>
              <w:top w:val="nil"/>
              <w:left w:val="nil"/>
              <w:bottom w:val="single" w:sz="4" w:space="0" w:color="auto"/>
              <w:right w:val="nil"/>
            </w:tcBorders>
            <w:shd w:val="clear" w:color="auto" w:fill="auto"/>
            <w:hideMark/>
          </w:tcPr>
          <w:p w:rsidR="004529DC" w:rsidRDefault="004529DC">
            <w:r>
              <w:t>Końcówka przedłużacza z uziemieniem (x 4)</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25</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424"/>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42.</w:t>
            </w:r>
          </w:p>
        </w:tc>
        <w:tc>
          <w:tcPr>
            <w:tcW w:w="6259" w:type="dxa"/>
            <w:tcBorders>
              <w:top w:val="nil"/>
              <w:left w:val="nil"/>
              <w:bottom w:val="single" w:sz="4" w:space="0" w:color="auto"/>
              <w:right w:val="nil"/>
            </w:tcBorders>
            <w:shd w:val="clear" w:color="auto" w:fill="auto"/>
            <w:hideMark/>
          </w:tcPr>
          <w:p w:rsidR="004529DC" w:rsidRDefault="004529DC">
            <w:r>
              <w:t>Końcówka przedłużacza z uziemieniem (x 5)</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27</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402"/>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43.</w:t>
            </w:r>
          </w:p>
        </w:tc>
        <w:tc>
          <w:tcPr>
            <w:tcW w:w="6259" w:type="dxa"/>
            <w:tcBorders>
              <w:top w:val="nil"/>
              <w:left w:val="nil"/>
              <w:bottom w:val="single" w:sz="4" w:space="0" w:color="auto"/>
              <w:right w:val="nil"/>
            </w:tcBorders>
            <w:shd w:val="clear" w:color="auto" w:fill="auto"/>
            <w:hideMark/>
          </w:tcPr>
          <w:p w:rsidR="004529DC" w:rsidRDefault="004529DC">
            <w:r>
              <w:t xml:space="preserve">Lampa </w:t>
            </w:r>
            <w:proofErr w:type="spellStart"/>
            <w:r>
              <w:t>metalo</w:t>
            </w:r>
            <w:proofErr w:type="spellEnd"/>
            <w:r>
              <w:t>-halogenowa HQI-E 100W, E27, przeźroczysta</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8</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407"/>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44.</w:t>
            </w:r>
          </w:p>
        </w:tc>
        <w:tc>
          <w:tcPr>
            <w:tcW w:w="6259" w:type="dxa"/>
            <w:tcBorders>
              <w:top w:val="nil"/>
              <w:left w:val="nil"/>
              <w:bottom w:val="single" w:sz="4" w:space="0" w:color="auto"/>
              <w:right w:val="nil"/>
            </w:tcBorders>
            <w:shd w:val="clear" w:color="auto" w:fill="auto"/>
            <w:hideMark/>
          </w:tcPr>
          <w:p w:rsidR="004529DC" w:rsidRDefault="004529DC">
            <w:r>
              <w:t xml:space="preserve">Lampa </w:t>
            </w:r>
            <w:proofErr w:type="spellStart"/>
            <w:r>
              <w:t>metalo</w:t>
            </w:r>
            <w:proofErr w:type="spellEnd"/>
            <w:r>
              <w:t>-halogenowa HQI-E 150W, E27, przeźroczysta</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414"/>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45.</w:t>
            </w:r>
          </w:p>
        </w:tc>
        <w:tc>
          <w:tcPr>
            <w:tcW w:w="6259" w:type="dxa"/>
            <w:tcBorders>
              <w:top w:val="nil"/>
              <w:left w:val="nil"/>
              <w:bottom w:val="single" w:sz="4" w:space="0" w:color="auto"/>
              <w:right w:val="nil"/>
            </w:tcBorders>
            <w:shd w:val="clear" w:color="auto" w:fill="auto"/>
            <w:hideMark/>
          </w:tcPr>
          <w:p w:rsidR="004529DC" w:rsidRDefault="004529DC">
            <w:r>
              <w:t xml:space="preserve">Lampa </w:t>
            </w:r>
            <w:proofErr w:type="spellStart"/>
            <w:r>
              <w:t>metalo</w:t>
            </w:r>
            <w:proofErr w:type="spellEnd"/>
            <w:r>
              <w:t>-halogenowa HQI-E 250W, E40, przeźroczysta</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18</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420"/>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46.</w:t>
            </w:r>
          </w:p>
        </w:tc>
        <w:tc>
          <w:tcPr>
            <w:tcW w:w="6259" w:type="dxa"/>
            <w:tcBorders>
              <w:top w:val="nil"/>
              <w:left w:val="nil"/>
              <w:bottom w:val="single" w:sz="4" w:space="0" w:color="auto"/>
              <w:right w:val="nil"/>
            </w:tcBorders>
            <w:shd w:val="clear" w:color="auto" w:fill="auto"/>
            <w:hideMark/>
          </w:tcPr>
          <w:p w:rsidR="004529DC" w:rsidRDefault="004529DC">
            <w:r>
              <w:t xml:space="preserve">Lampa </w:t>
            </w:r>
            <w:proofErr w:type="spellStart"/>
            <w:r>
              <w:t>metalo</w:t>
            </w:r>
            <w:proofErr w:type="spellEnd"/>
            <w:r>
              <w:t>-halogenowa HQI-E 400W, E40, przeźroczysta</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8</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425"/>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47.</w:t>
            </w:r>
          </w:p>
        </w:tc>
        <w:tc>
          <w:tcPr>
            <w:tcW w:w="6259" w:type="dxa"/>
            <w:tcBorders>
              <w:top w:val="nil"/>
              <w:left w:val="nil"/>
              <w:bottom w:val="single" w:sz="4" w:space="0" w:color="auto"/>
              <w:right w:val="nil"/>
            </w:tcBorders>
            <w:shd w:val="clear" w:color="auto" w:fill="auto"/>
            <w:hideMark/>
          </w:tcPr>
          <w:p w:rsidR="004529DC" w:rsidRDefault="004529DC">
            <w:r>
              <w:t xml:space="preserve">Lampa </w:t>
            </w:r>
            <w:proofErr w:type="spellStart"/>
            <w:r>
              <w:t>metalo</w:t>
            </w:r>
            <w:proofErr w:type="spellEnd"/>
            <w:r>
              <w:t>-halogenowa HQI-E 70W, E27, przeźroczysta</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418"/>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48.</w:t>
            </w:r>
          </w:p>
        </w:tc>
        <w:tc>
          <w:tcPr>
            <w:tcW w:w="6259" w:type="dxa"/>
            <w:tcBorders>
              <w:top w:val="nil"/>
              <w:left w:val="nil"/>
              <w:bottom w:val="single" w:sz="4" w:space="0" w:color="auto"/>
              <w:right w:val="nil"/>
            </w:tcBorders>
            <w:shd w:val="clear" w:color="auto" w:fill="auto"/>
            <w:hideMark/>
          </w:tcPr>
          <w:p w:rsidR="004529DC" w:rsidRDefault="004529DC">
            <w:r>
              <w:t xml:space="preserve">Lampa </w:t>
            </w:r>
            <w:proofErr w:type="spellStart"/>
            <w:r>
              <w:t>metalo</w:t>
            </w:r>
            <w:proofErr w:type="spellEnd"/>
            <w:r>
              <w:t>-halogenowa HQI-T 150W, g12, przeźroczysta</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410"/>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49.</w:t>
            </w:r>
          </w:p>
        </w:tc>
        <w:tc>
          <w:tcPr>
            <w:tcW w:w="6259" w:type="dxa"/>
            <w:tcBorders>
              <w:top w:val="nil"/>
              <w:left w:val="nil"/>
              <w:bottom w:val="single" w:sz="4" w:space="0" w:color="auto"/>
              <w:right w:val="nil"/>
            </w:tcBorders>
            <w:shd w:val="clear" w:color="auto" w:fill="auto"/>
            <w:hideMark/>
          </w:tcPr>
          <w:p w:rsidR="004529DC" w:rsidRDefault="004529DC">
            <w:r>
              <w:t xml:space="preserve">Lampa </w:t>
            </w:r>
            <w:proofErr w:type="spellStart"/>
            <w:r>
              <w:t>metalo</w:t>
            </w:r>
            <w:proofErr w:type="spellEnd"/>
            <w:r>
              <w:t xml:space="preserve">-halogenowa HQI-T 250W, E40, </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6</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425"/>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50.</w:t>
            </w:r>
          </w:p>
        </w:tc>
        <w:tc>
          <w:tcPr>
            <w:tcW w:w="6259" w:type="dxa"/>
            <w:tcBorders>
              <w:top w:val="nil"/>
              <w:left w:val="nil"/>
              <w:bottom w:val="single" w:sz="4" w:space="0" w:color="auto"/>
              <w:right w:val="nil"/>
            </w:tcBorders>
            <w:shd w:val="clear" w:color="auto" w:fill="auto"/>
            <w:hideMark/>
          </w:tcPr>
          <w:p w:rsidR="004529DC" w:rsidRDefault="004529DC">
            <w:r>
              <w:t xml:space="preserve">Lampa </w:t>
            </w:r>
            <w:proofErr w:type="spellStart"/>
            <w:r>
              <w:t>metalo</w:t>
            </w:r>
            <w:proofErr w:type="spellEnd"/>
            <w:r>
              <w:t>-halogenowa HQI-T 400W, E40</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42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lastRenderedPageBreak/>
              <w:t>51.</w:t>
            </w:r>
          </w:p>
        </w:tc>
        <w:tc>
          <w:tcPr>
            <w:tcW w:w="6259" w:type="dxa"/>
            <w:tcBorders>
              <w:top w:val="single" w:sz="4" w:space="0" w:color="auto"/>
              <w:left w:val="nil"/>
              <w:bottom w:val="single" w:sz="4" w:space="0" w:color="auto"/>
              <w:right w:val="nil"/>
            </w:tcBorders>
            <w:shd w:val="clear" w:color="auto" w:fill="auto"/>
            <w:hideMark/>
          </w:tcPr>
          <w:p w:rsidR="004529DC" w:rsidRDefault="004529DC">
            <w:r>
              <w:t xml:space="preserve">Lampa </w:t>
            </w:r>
            <w:proofErr w:type="spellStart"/>
            <w:r>
              <w:t>metalo</w:t>
            </w:r>
            <w:proofErr w:type="spellEnd"/>
            <w:r>
              <w:t>-halogenowa HQI-T 70W, G12, przeźroczysta</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8</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417"/>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52.</w:t>
            </w:r>
          </w:p>
        </w:tc>
        <w:tc>
          <w:tcPr>
            <w:tcW w:w="6259" w:type="dxa"/>
            <w:tcBorders>
              <w:top w:val="nil"/>
              <w:left w:val="nil"/>
              <w:bottom w:val="single" w:sz="4" w:space="0" w:color="auto"/>
              <w:right w:val="nil"/>
            </w:tcBorders>
            <w:shd w:val="clear" w:color="auto" w:fill="auto"/>
            <w:hideMark/>
          </w:tcPr>
          <w:p w:rsidR="004529DC" w:rsidRDefault="004529DC">
            <w:r>
              <w:t xml:space="preserve">Lampa </w:t>
            </w:r>
            <w:proofErr w:type="spellStart"/>
            <w:r>
              <w:t>metalo</w:t>
            </w:r>
            <w:proofErr w:type="spellEnd"/>
            <w:r>
              <w:t>-halogenowa HQI-TS 150W, RX7S</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13</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409"/>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53.</w:t>
            </w:r>
          </w:p>
        </w:tc>
        <w:tc>
          <w:tcPr>
            <w:tcW w:w="6259" w:type="dxa"/>
            <w:tcBorders>
              <w:top w:val="nil"/>
              <w:left w:val="nil"/>
              <w:bottom w:val="single" w:sz="4" w:space="0" w:color="auto"/>
              <w:right w:val="nil"/>
            </w:tcBorders>
            <w:shd w:val="clear" w:color="auto" w:fill="auto"/>
            <w:hideMark/>
          </w:tcPr>
          <w:p w:rsidR="004529DC" w:rsidRDefault="004529DC">
            <w:r>
              <w:t xml:space="preserve">Lampa </w:t>
            </w:r>
            <w:proofErr w:type="spellStart"/>
            <w:r>
              <w:t>metalo</w:t>
            </w:r>
            <w:proofErr w:type="spellEnd"/>
            <w:r>
              <w:t>-halogenowa HQI-TS 70W, RX7S</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16</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415"/>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54.</w:t>
            </w:r>
          </w:p>
        </w:tc>
        <w:tc>
          <w:tcPr>
            <w:tcW w:w="6259" w:type="dxa"/>
            <w:tcBorders>
              <w:top w:val="nil"/>
              <w:left w:val="nil"/>
              <w:bottom w:val="single" w:sz="4" w:space="0" w:color="auto"/>
              <w:right w:val="nil"/>
            </w:tcBorders>
            <w:shd w:val="clear" w:color="auto" w:fill="auto"/>
            <w:hideMark/>
          </w:tcPr>
          <w:p w:rsidR="004529DC" w:rsidRDefault="004529DC">
            <w:r>
              <w:t>Lampa sodowa  NAV 110</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5</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420"/>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55.</w:t>
            </w:r>
          </w:p>
        </w:tc>
        <w:tc>
          <w:tcPr>
            <w:tcW w:w="6259" w:type="dxa"/>
            <w:tcBorders>
              <w:top w:val="nil"/>
              <w:left w:val="nil"/>
              <w:bottom w:val="single" w:sz="4" w:space="0" w:color="auto"/>
              <w:right w:val="nil"/>
            </w:tcBorders>
            <w:shd w:val="clear" w:color="auto" w:fill="auto"/>
            <w:hideMark/>
          </w:tcPr>
          <w:p w:rsidR="004529DC" w:rsidRDefault="004529DC">
            <w:r>
              <w:t>Lampa sodowa 100 W E-40</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5</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398"/>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56.</w:t>
            </w:r>
          </w:p>
        </w:tc>
        <w:tc>
          <w:tcPr>
            <w:tcW w:w="6259" w:type="dxa"/>
            <w:tcBorders>
              <w:top w:val="nil"/>
              <w:left w:val="nil"/>
              <w:bottom w:val="single" w:sz="4" w:space="0" w:color="auto"/>
              <w:right w:val="nil"/>
            </w:tcBorders>
            <w:shd w:val="clear" w:color="auto" w:fill="auto"/>
            <w:hideMark/>
          </w:tcPr>
          <w:p w:rsidR="004529DC" w:rsidRDefault="004529DC">
            <w:r>
              <w:t>Lampa sodowa 70 W</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5</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417"/>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57.</w:t>
            </w:r>
          </w:p>
        </w:tc>
        <w:tc>
          <w:tcPr>
            <w:tcW w:w="6259" w:type="dxa"/>
            <w:tcBorders>
              <w:top w:val="nil"/>
              <w:left w:val="nil"/>
              <w:bottom w:val="single" w:sz="4" w:space="0" w:color="auto"/>
              <w:right w:val="nil"/>
            </w:tcBorders>
            <w:shd w:val="clear" w:color="auto" w:fill="auto"/>
            <w:hideMark/>
          </w:tcPr>
          <w:p w:rsidR="004529DC" w:rsidRDefault="004529DC">
            <w:r>
              <w:t>Lampa sodowa NAV 150</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5</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409"/>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58.</w:t>
            </w:r>
          </w:p>
        </w:tc>
        <w:tc>
          <w:tcPr>
            <w:tcW w:w="6259" w:type="dxa"/>
            <w:tcBorders>
              <w:top w:val="nil"/>
              <w:left w:val="nil"/>
              <w:bottom w:val="single" w:sz="4" w:space="0" w:color="auto"/>
              <w:right w:val="nil"/>
            </w:tcBorders>
            <w:shd w:val="clear" w:color="auto" w:fill="auto"/>
            <w:hideMark/>
          </w:tcPr>
          <w:p w:rsidR="004529DC" w:rsidRDefault="004529DC">
            <w:r>
              <w:t>Lampa sodowa wysokoprężna 250 W</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7</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430"/>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59.</w:t>
            </w:r>
          </w:p>
        </w:tc>
        <w:tc>
          <w:tcPr>
            <w:tcW w:w="6259" w:type="dxa"/>
            <w:tcBorders>
              <w:top w:val="nil"/>
              <w:left w:val="nil"/>
              <w:bottom w:val="single" w:sz="4" w:space="0" w:color="auto"/>
              <w:right w:val="nil"/>
            </w:tcBorders>
            <w:shd w:val="clear" w:color="auto" w:fill="auto"/>
            <w:hideMark/>
          </w:tcPr>
          <w:p w:rsidR="004529DC" w:rsidRDefault="004529DC">
            <w:r>
              <w:t>Lampa żarowo-rtęciowa 160W ( MIX )</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12</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550"/>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60.</w:t>
            </w:r>
          </w:p>
        </w:tc>
        <w:tc>
          <w:tcPr>
            <w:tcW w:w="6259" w:type="dxa"/>
            <w:tcBorders>
              <w:top w:val="nil"/>
              <w:left w:val="nil"/>
              <w:bottom w:val="single" w:sz="4" w:space="0" w:color="auto"/>
              <w:right w:val="nil"/>
            </w:tcBorders>
            <w:shd w:val="clear" w:color="auto" w:fill="auto"/>
            <w:hideMark/>
          </w:tcPr>
          <w:p w:rsidR="004529DC" w:rsidRDefault="004529DC">
            <w:r>
              <w:t>Lampka kontrolna na szynę (sygnalizacja trzech faz w jednym module)</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15</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416"/>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61.</w:t>
            </w:r>
          </w:p>
        </w:tc>
        <w:tc>
          <w:tcPr>
            <w:tcW w:w="6259" w:type="dxa"/>
            <w:tcBorders>
              <w:top w:val="nil"/>
              <w:left w:val="nil"/>
              <w:bottom w:val="single" w:sz="4" w:space="0" w:color="auto"/>
              <w:right w:val="nil"/>
            </w:tcBorders>
            <w:shd w:val="clear" w:color="auto" w:fill="auto"/>
            <w:hideMark/>
          </w:tcPr>
          <w:p w:rsidR="004529DC" w:rsidRDefault="004529DC">
            <w:r>
              <w:t>Listwa montażowa 130 x 60 x 2000</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408"/>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62.</w:t>
            </w:r>
          </w:p>
        </w:tc>
        <w:tc>
          <w:tcPr>
            <w:tcW w:w="6259" w:type="dxa"/>
            <w:tcBorders>
              <w:top w:val="nil"/>
              <w:left w:val="nil"/>
              <w:bottom w:val="single" w:sz="4" w:space="0" w:color="auto"/>
              <w:right w:val="nil"/>
            </w:tcBorders>
            <w:shd w:val="clear" w:color="auto" w:fill="auto"/>
            <w:hideMark/>
          </w:tcPr>
          <w:p w:rsidR="004529DC" w:rsidRDefault="004529DC">
            <w:r>
              <w:t>Listwa montażowa 17 x 17 x 2000</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413"/>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63.</w:t>
            </w:r>
          </w:p>
        </w:tc>
        <w:tc>
          <w:tcPr>
            <w:tcW w:w="6259" w:type="dxa"/>
            <w:tcBorders>
              <w:top w:val="nil"/>
              <w:left w:val="nil"/>
              <w:bottom w:val="single" w:sz="4" w:space="0" w:color="auto"/>
              <w:right w:val="nil"/>
            </w:tcBorders>
            <w:shd w:val="clear" w:color="auto" w:fill="auto"/>
            <w:hideMark/>
          </w:tcPr>
          <w:p w:rsidR="004529DC" w:rsidRDefault="004529DC">
            <w:r>
              <w:t>Listwa montażowa 25 x 15 x 2000</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420"/>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64.</w:t>
            </w:r>
          </w:p>
        </w:tc>
        <w:tc>
          <w:tcPr>
            <w:tcW w:w="6259" w:type="dxa"/>
            <w:tcBorders>
              <w:top w:val="nil"/>
              <w:left w:val="nil"/>
              <w:bottom w:val="single" w:sz="4" w:space="0" w:color="auto"/>
              <w:right w:val="nil"/>
            </w:tcBorders>
            <w:shd w:val="clear" w:color="auto" w:fill="auto"/>
            <w:hideMark/>
          </w:tcPr>
          <w:p w:rsidR="004529DC" w:rsidRDefault="004529DC">
            <w:r>
              <w:t>Listwa montażowa 32 x 15 x 2000</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426"/>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65.</w:t>
            </w:r>
          </w:p>
        </w:tc>
        <w:tc>
          <w:tcPr>
            <w:tcW w:w="6259" w:type="dxa"/>
            <w:tcBorders>
              <w:top w:val="nil"/>
              <w:left w:val="nil"/>
              <w:bottom w:val="single" w:sz="4" w:space="0" w:color="auto"/>
              <w:right w:val="nil"/>
            </w:tcBorders>
            <w:shd w:val="clear" w:color="auto" w:fill="auto"/>
            <w:hideMark/>
          </w:tcPr>
          <w:p w:rsidR="004529DC" w:rsidRDefault="004529DC">
            <w:r>
              <w:t>Listwa montażowa 40 x 15 x 2000</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417"/>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66.</w:t>
            </w:r>
          </w:p>
        </w:tc>
        <w:tc>
          <w:tcPr>
            <w:tcW w:w="6259" w:type="dxa"/>
            <w:tcBorders>
              <w:top w:val="nil"/>
              <w:left w:val="nil"/>
              <w:bottom w:val="single" w:sz="4" w:space="0" w:color="auto"/>
              <w:right w:val="nil"/>
            </w:tcBorders>
            <w:shd w:val="clear" w:color="auto" w:fill="auto"/>
            <w:hideMark/>
          </w:tcPr>
          <w:p w:rsidR="004529DC" w:rsidRDefault="004529DC">
            <w:r>
              <w:t>Listwa montażowa 40 x 25 x 2000</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410"/>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67.</w:t>
            </w:r>
          </w:p>
        </w:tc>
        <w:tc>
          <w:tcPr>
            <w:tcW w:w="6259" w:type="dxa"/>
            <w:tcBorders>
              <w:top w:val="nil"/>
              <w:left w:val="nil"/>
              <w:bottom w:val="single" w:sz="4" w:space="0" w:color="auto"/>
              <w:right w:val="nil"/>
            </w:tcBorders>
            <w:shd w:val="clear" w:color="auto" w:fill="auto"/>
            <w:hideMark/>
          </w:tcPr>
          <w:p w:rsidR="004529DC" w:rsidRDefault="004529DC">
            <w:r>
              <w:t>Listwa montażowa 50 x 40 x 2000</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416"/>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68.</w:t>
            </w:r>
          </w:p>
        </w:tc>
        <w:tc>
          <w:tcPr>
            <w:tcW w:w="6259" w:type="dxa"/>
            <w:tcBorders>
              <w:top w:val="nil"/>
              <w:left w:val="nil"/>
              <w:bottom w:val="single" w:sz="4" w:space="0" w:color="auto"/>
              <w:right w:val="nil"/>
            </w:tcBorders>
            <w:shd w:val="clear" w:color="auto" w:fill="auto"/>
            <w:hideMark/>
          </w:tcPr>
          <w:p w:rsidR="004529DC" w:rsidRDefault="004529DC">
            <w:r>
              <w:t>Listwa montażowa 60 x 40 x 2000</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422"/>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69.</w:t>
            </w:r>
          </w:p>
        </w:tc>
        <w:tc>
          <w:tcPr>
            <w:tcW w:w="6259" w:type="dxa"/>
            <w:tcBorders>
              <w:top w:val="nil"/>
              <w:left w:val="nil"/>
              <w:bottom w:val="single" w:sz="4" w:space="0" w:color="auto"/>
              <w:right w:val="nil"/>
            </w:tcBorders>
            <w:shd w:val="clear" w:color="auto" w:fill="auto"/>
            <w:hideMark/>
          </w:tcPr>
          <w:p w:rsidR="004529DC" w:rsidRDefault="004529DC">
            <w:r>
              <w:t>Listwa montażowa 90 x 60 x 2000</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414"/>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70.</w:t>
            </w:r>
          </w:p>
        </w:tc>
        <w:tc>
          <w:tcPr>
            <w:tcW w:w="6259" w:type="dxa"/>
            <w:tcBorders>
              <w:top w:val="nil"/>
              <w:left w:val="nil"/>
              <w:bottom w:val="single" w:sz="4" w:space="0" w:color="auto"/>
              <w:right w:val="nil"/>
            </w:tcBorders>
            <w:shd w:val="clear" w:color="auto" w:fill="auto"/>
            <w:hideMark/>
          </w:tcPr>
          <w:p w:rsidR="004529DC" w:rsidRDefault="004529DC">
            <w:r>
              <w:t>Listwa montażowa dzielona 40 x 25</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42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lastRenderedPageBreak/>
              <w:t>71.</w:t>
            </w:r>
          </w:p>
        </w:tc>
        <w:tc>
          <w:tcPr>
            <w:tcW w:w="6259" w:type="dxa"/>
            <w:tcBorders>
              <w:top w:val="single" w:sz="4" w:space="0" w:color="auto"/>
              <w:left w:val="nil"/>
              <w:bottom w:val="single" w:sz="4" w:space="0" w:color="auto"/>
              <w:right w:val="nil"/>
            </w:tcBorders>
            <w:shd w:val="clear" w:color="auto" w:fill="auto"/>
            <w:hideMark/>
          </w:tcPr>
          <w:p w:rsidR="004529DC" w:rsidRDefault="004529DC">
            <w:r>
              <w:t>Listwa montażowa dzielona 50 x 18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20</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417"/>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72.</w:t>
            </w:r>
          </w:p>
        </w:tc>
        <w:tc>
          <w:tcPr>
            <w:tcW w:w="6259" w:type="dxa"/>
            <w:tcBorders>
              <w:top w:val="nil"/>
              <w:left w:val="nil"/>
              <w:bottom w:val="single" w:sz="4" w:space="0" w:color="auto"/>
              <w:right w:val="nil"/>
            </w:tcBorders>
            <w:shd w:val="clear" w:color="auto" w:fill="auto"/>
            <w:hideMark/>
          </w:tcPr>
          <w:p w:rsidR="004529DC" w:rsidRDefault="004529DC">
            <w:r>
              <w:t>Listwa montażowa dzielona 60 x 40</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409"/>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73.</w:t>
            </w:r>
          </w:p>
        </w:tc>
        <w:tc>
          <w:tcPr>
            <w:tcW w:w="6259" w:type="dxa"/>
            <w:tcBorders>
              <w:top w:val="nil"/>
              <w:left w:val="nil"/>
              <w:bottom w:val="single" w:sz="4" w:space="0" w:color="auto"/>
              <w:right w:val="nil"/>
            </w:tcBorders>
            <w:shd w:val="clear" w:color="auto" w:fill="auto"/>
            <w:hideMark/>
          </w:tcPr>
          <w:p w:rsidR="004529DC" w:rsidRDefault="004529DC">
            <w:r>
              <w:t xml:space="preserve">Listwa </w:t>
            </w:r>
            <w:proofErr w:type="spellStart"/>
            <w:r>
              <w:t>napodłogowa</w:t>
            </w:r>
            <w:proofErr w:type="spellEnd"/>
            <w:r>
              <w:t xml:space="preserve"> 30 x 10 x 2000</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22</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414"/>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74.</w:t>
            </w:r>
          </w:p>
        </w:tc>
        <w:tc>
          <w:tcPr>
            <w:tcW w:w="6259" w:type="dxa"/>
            <w:tcBorders>
              <w:top w:val="nil"/>
              <w:left w:val="nil"/>
              <w:bottom w:val="single" w:sz="4" w:space="0" w:color="auto"/>
              <w:right w:val="nil"/>
            </w:tcBorders>
            <w:shd w:val="clear" w:color="auto" w:fill="auto"/>
            <w:hideMark/>
          </w:tcPr>
          <w:p w:rsidR="004529DC" w:rsidRDefault="004529DC">
            <w:r>
              <w:t xml:space="preserve">Listwa </w:t>
            </w:r>
            <w:proofErr w:type="spellStart"/>
            <w:r>
              <w:t>napodłogowa</w:t>
            </w:r>
            <w:proofErr w:type="spellEnd"/>
            <w:r>
              <w:t xml:space="preserve"> 50 x 15 x 2000</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22</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561"/>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75.</w:t>
            </w:r>
          </w:p>
        </w:tc>
        <w:tc>
          <w:tcPr>
            <w:tcW w:w="6259" w:type="dxa"/>
            <w:tcBorders>
              <w:top w:val="nil"/>
              <w:left w:val="nil"/>
              <w:bottom w:val="single" w:sz="4" w:space="0" w:color="auto"/>
              <w:right w:val="nil"/>
            </w:tcBorders>
            <w:shd w:val="clear" w:color="auto" w:fill="auto"/>
            <w:hideMark/>
          </w:tcPr>
          <w:p w:rsidR="004529DC" w:rsidRDefault="004529DC">
            <w:r>
              <w:t>Łącznik 2-grupowy (świecznikowy), mechanizm do zestawu Polo-Optima p/t</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44</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555"/>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76.</w:t>
            </w:r>
          </w:p>
        </w:tc>
        <w:tc>
          <w:tcPr>
            <w:tcW w:w="6259" w:type="dxa"/>
            <w:tcBorders>
              <w:top w:val="nil"/>
              <w:left w:val="nil"/>
              <w:bottom w:val="single" w:sz="4" w:space="0" w:color="auto"/>
              <w:right w:val="nil"/>
            </w:tcBorders>
            <w:shd w:val="clear" w:color="auto" w:fill="auto"/>
            <w:hideMark/>
          </w:tcPr>
          <w:p w:rsidR="004529DC" w:rsidRDefault="004529DC">
            <w:r>
              <w:t>Łącznik 2-grupowy (świecznikowy), p/t, 16A, ze stykami na śruby</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25</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549"/>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77.</w:t>
            </w:r>
          </w:p>
        </w:tc>
        <w:tc>
          <w:tcPr>
            <w:tcW w:w="6259" w:type="dxa"/>
            <w:tcBorders>
              <w:top w:val="nil"/>
              <w:left w:val="nil"/>
              <w:bottom w:val="single" w:sz="4" w:space="0" w:color="auto"/>
              <w:right w:val="nil"/>
            </w:tcBorders>
            <w:shd w:val="clear" w:color="auto" w:fill="auto"/>
            <w:hideMark/>
          </w:tcPr>
          <w:p w:rsidR="004529DC" w:rsidRDefault="004529DC">
            <w:r>
              <w:t>Łącznik 2-obwodowy schodowy, mechanizm do zestawu Polo-Optima</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27</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416"/>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78.</w:t>
            </w:r>
          </w:p>
        </w:tc>
        <w:tc>
          <w:tcPr>
            <w:tcW w:w="6259" w:type="dxa"/>
            <w:tcBorders>
              <w:top w:val="nil"/>
              <w:left w:val="nil"/>
              <w:bottom w:val="single" w:sz="4" w:space="0" w:color="auto"/>
              <w:right w:val="nil"/>
            </w:tcBorders>
            <w:shd w:val="clear" w:color="auto" w:fill="auto"/>
            <w:hideMark/>
          </w:tcPr>
          <w:p w:rsidR="004529DC" w:rsidRDefault="004529DC">
            <w:r>
              <w:t>Łącznik hermetyczny IP44, pojedynczy, n/t, stary typ</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22</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1117"/>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79.</w:t>
            </w:r>
          </w:p>
        </w:tc>
        <w:tc>
          <w:tcPr>
            <w:tcW w:w="6259" w:type="dxa"/>
            <w:tcBorders>
              <w:top w:val="nil"/>
              <w:left w:val="nil"/>
              <w:bottom w:val="single" w:sz="4" w:space="0" w:color="auto"/>
              <w:right w:val="nil"/>
            </w:tcBorders>
            <w:shd w:val="clear" w:color="auto" w:fill="auto"/>
            <w:hideMark/>
          </w:tcPr>
          <w:p w:rsidR="004529DC" w:rsidRDefault="004529DC">
            <w:r>
              <w:t>Łącznik hermetyczny IP44, pojedynczy, n/t, styki na śruby, dwa przepusty kablowe (po jednym na ściance górnej i dolnej na środku zestawu) o maksymalnym otworze 13,5 mm, 64x90x48</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43</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424"/>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80.</w:t>
            </w:r>
          </w:p>
        </w:tc>
        <w:tc>
          <w:tcPr>
            <w:tcW w:w="6259" w:type="dxa"/>
            <w:tcBorders>
              <w:top w:val="nil"/>
              <w:left w:val="nil"/>
              <w:bottom w:val="single" w:sz="4" w:space="0" w:color="auto"/>
              <w:right w:val="nil"/>
            </w:tcBorders>
            <w:shd w:val="clear" w:color="auto" w:fill="auto"/>
            <w:hideMark/>
          </w:tcPr>
          <w:p w:rsidR="004529DC" w:rsidRDefault="004529DC">
            <w:r>
              <w:t>Łącznik hermetyczny IP44, świecznikowy, n/t, stary typ</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34</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1111"/>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81.</w:t>
            </w:r>
          </w:p>
        </w:tc>
        <w:tc>
          <w:tcPr>
            <w:tcW w:w="6259" w:type="dxa"/>
            <w:tcBorders>
              <w:top w:val="nil"/>
              <w:left w:val="nil"/>
              <w:bottom w:val="single" w:sz="4" w:space="0" w:color="auto"/>
              <w:right w:val="nil"/>
            </w:tcBorders>
            <w:shd w:val="clear" w:color="auto" w:fill="auto"/>
            <w:hideMark/>
          </w:tcPr>
          <w:p w:rsidR="004529DC" w:rsidRDefault="004529DC">
            <w:r>
              <w:t>Łącznik hermetyczny IP44, świecznikowy, n/t, styki na śruby, dwa przepusty kablowe (po jednym na ściance górnej i dolnej na środku zestawu) o maksymalnym otworze 13,5 mm, 64x90x48</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28</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417"/>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82.</w:t>
            </w:r>
          </w:p>
        </w:tc>
        <w:tc>
          <w:tcPr>
            <w:tcW w:w="6259" w:type="dxa"/>
            <w:tcBorders>
              <w:top w:val="nil"/>
              <w:left w:val="nil"/>
              <w:bottom w:val="single" w:sz="4" w:space="0" w:color="auto"/>
              <w:right w:val="nil"/>
            </w:tcBorders>
            <w:shd w:val="clear" w:color="auto" w:fill="auto"/>
            <w:hideMark/>
          </w:tcPr>
          <w:p w:rsidR="004529DC" w:rsidRDefault="004529DC">
            <w:r>
              <w:t>Łącznik krzyżowy, p/t mechanizm do zestawu Polo-Optima</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17</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423"/>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83.</w:t>
            </w:r>
          </w:p>
        </w:tc>
        <w:tc>
          <w:tcPr>
            <w:tcW w:w="6259" w:type="dxa"/>
            <w:tcBorders>
              <w:top w:val="nil"/>
              <w:left w:val="nil"/>
              <w:bottom w:val="single" w:sz="4" w:space="0" w:color="auto"/>
              <w:right w:val="nil"/>
            </w:tcBorders>
            <w:shd w:val="clear" w:color="auto" w:fill="auto"/>
            <w:hideMark/>
          </w:tcPr>
          <w:p w:rsidR="004529DC" w:rsidRDefault="004529DC">
            <w:r>
              <w:t>Łącznik pojedynczy, p/t, 16A, ze stykami na śruby</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26</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416"/>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84.</w:t>
            </w:r>
          </w:p>
        </w:tc>
        <w:tc>
          <w:tcPr>
            <w:tcW w:w="6259" w:type="dxa"/>
            <w:tcBorders>
              <w:top w:val="nil"/>
              <w:left w:val="nil"/>
              <w:bottom w:val="single" w:sz="4" w:space="0" w:color="auto"/>
              <w:right w:val="nil"/>
            </w:tcBorders>
            <w:shd w:val="clear" w:color="auto" w:fill="auto"/>
            <w:hideMark/>
          </w:tcPr>
          <w:p w:rsidR="004529DC" w:rsidRDefault="004529DC">
            <w:r>
              <w:t>Łącznik przyciskowy / zwierny, p/t, "dzwonek"</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28</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425"/>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85.</w:t>
            </w:r>
          </w:p>
        </w:tc>
        <w:tc>
          <w:tcPr>
            <w:tcW w:w="6259" w:type="dxa"/>
            <w:tcBorders>
              <w:top w:val="nil"/>
              <w:left w:val="nil"/>
              <w:bottom w:val="single" w:sz="4" w:space="0" w:color="auto"/>
              <w:right w:val="nil"/>
            </w:tcBorders>
            <w:shd w:val="clear" w:color="auto" w:fill="auto"/>
            <w:hideMark/>
          </w:tcPr>
          <w:p w:rsidR="004529DC" w:rsidRDefault="004529DC">
            <w:r>
              <w:t>Łącznik schodowy, mechanizm do zestawu Polo-Optima</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28</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425"/>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86.</w:t>
            </w:r>
          </w:p>
        </w:tc>
        <w:tc>
          <w:tcPr>
            <w:tcW w:w="6259" w:type="dxa"/>
            <w:tcBorders>
              <w:top w:val="nil"/>
              <w:left w:val="nil"/>
              <w:bottom w:val="single" w:sz="4" w:space="0" w:color="auto"/>
              <w:right w:val="nil"/>
            </w:tcBorders>
            <w:shd w:val="clear" w:color="auto" w:fill="auto"/>
            <w:hideMark/>
          </w:tcPr>
          <w:p w:rsidR="004529DC" w:rsidRDefault="004529DC">
            <w:r>
              <w:t>Łącznik schodowy, p/t, 16A, ze stykami na śruby</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28</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42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lastRenderedPageBreak/>
              <w:t>87.</w:t>
            </w:r>
          </w:p>
        </w:tc>
        <w:tc>
          <w:tcPr>
            <w:tcW w:w="6259" w:type="dxa"/>
            <w:tcBorders>
              <w:top w:val="single" w:sz="4" w:space="0" w:color="auto"/>
              <w:left w:val="nil"/>
              <w:bottom w:val="single" w:sz="4" w:space="0" w:color="auto"/>
              <w:right w:val="nil"/>
            </w:tcBorders>
            <w:shd w:val="clear" w:color="auto" w:fill="auto"/>
            <w:hideMark/>
          </w:tcPr>
          <w:p w:rsidR="004529DC" w:rsidRDefault="004529DC">
            <w:r>
              <w:t>Łącznik uniwersalny, mechanizm do zestawu Polo-Optima</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34</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417"/>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88.</w:t>
            </w:r>
          </w:p>
        </w:tc>
        <w:tc>
          <w:tcPr>
            <w:tcW w:w="6259" w:type="dxa"/>
            <w:tcBorders>
              <w:top w:val="nil"/>
              <w:left w:val="nil"/>
              <w:bottom w:val="single" w:sz="4" w:space="0" w:color="auto"/>
              <w:right w:val="nil"/>
            </w:tcBorders>
            <w:shd w:val="clear" w:color="auto" w:fill="auto"/>
            <w:hideMark/>
          </w:tcPr>
          <w:p w:rsidR="004529DC" w:rsidRDefault="004529DC">
            <w:r>
              <w:t>Łącznik zwierny, mechanizm do zestawu Polo-Optima</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32</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409"/>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89.</w:t>
            </w:r>
          </w:p>
        </w:tc>
        <w:tc>
          <w:tcPr>
            <w:tcW w:w="6259" w:type="dxa"/>
            <w:tcBorders>
              <w:top w:val="nil"/>
              <w:left w:val="nil"/>
              <w:bottom w:val="single" w:sz="4" w:space="0" w:color="auto"/>
              <w:right w:val="nil"/>
            </w:tcBorders>
            <w:shd w:val="clear" w:color="auto" w:fill="auto"/>
            <w:hideMark/>
          </w:tcPr>
          <w:p w:rsidR="004529DC" w:rsidRDefault="004529DC">
            <w:r>
              <w:t xml:space="preserve">Naświetlacz LED 10W 947lm barwa światła zimna, </w:t>
            </w:r>
            <w:proofErr w:type="spellStart"/>
            <w:r>
              <w:t>slim</w:t>
            </w:r>
            <w:proofErr w:type="spellEnd"/>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15</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556"/>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90.</w:t>
            </w:r>
          </w:p>
        </w:tc>
        <w:tc>
          <w:tcPr>
            <w:tcW w:w="6259" w:type="dxa"/>
            <w:tcBorders>
              <w:top w:val="nil"/>
              <w:left w:val="nil"/>
              <w:bottom w:val="single" w:sz="4" w:space="0" w:color="auto"/>
              <w:right w:val="nil"/>
            </w:tcBorders>
            <w:shd w:val="clear" w:color="auto" w:fill="auto"/>
            <w:hideMark/>
          </w:tcPr>
          <w:p w:rsidR="004529DC" w:rsidRDefault="004529DC">
            <w:r>
              <w:t xml:space="preserve">Naświetlacz LED 10W 947lm barwa światła zimna, </w:t>
            </w:r>
            <w:proofErr w:type="spellStart"/>
            <w:r>
              <w:t>slim</w:t>
            </w:r>
            <w:proofErr w:type="spellEnd"/>
            <w:r>
              <w:t>, czujnikiem ruchu</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12</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407"/>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91.</w:t>
            </w:r>
          </w:p>
        </w:tc>
        <w:tc>
          <w:tcPr>
            <w:tcW w:w="6259" w:type="dxa"/>
            <w:tcBorders>
              <w:top w:val="nil"/>
              <w:left w:val="nil"/>
              <w:bottom w:val="single" w:sz="4" w:space="0" w:color="auto"/>
              <w:right w:val="nil"/>
            </w:tcBorders>
            <w:shd w:val="clear" w:color="auto" w:fill="auto"/>
            <w:hideMark/>
          </w:tcPr>
          <w:p w:rsidR="004529DC" w:rsidRDefault="004529DC">
            <w:r>
              <w:t xml:space="preserve">Naświetlacz LED 30W 2970lm barwa światła zimna, </w:t>
            </w:r>
            <w:proofErr w:type="spellStart"/>
            <w:r>
              <w:t>slim</w:t>
            </w:r>
            <w:proofErr w:type="spellEnd"/>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9</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570"/>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92.</w:t>
            </w:r>
          </w:p>
        </w:tc>
        <w:tc>
          <w:tcPr>
            <w:tcW w:w="6259" w:type="dxa"/>
            <w:tcBorders>
              <w:top w:val="nil"/>
              <w:left w:val="nil"/>
              <w:bottom w:val="single" w:sz="4" w:space="0" w:color="auto"/>
              <w:right w:val="nil"/>
            </w:tcBorders>
            <w:shd w:val="clear" w:color="auto" w:fill="auto"/>
            <w:hideMark/>
          </w:tcPr>
          <w:p w:rsidR="004529DC" w:rsidRDefault="004529DC">
            <w:r>
              <w:t xml:space="preserve">Naświetlacz LED 30W 2970lm barwa światła zimna, </w:t>
            </w:r>
            <w:proofErr w:type="spellStart"/>
            <w:r>
              <w:t>slim</w:t>
            </w:r>
            <w:proofErr w:type="spellEnd"/>
            <w:r>
              <w:t>, z czujnikiem ruchu</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14</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408"/>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93.</w:t>
            </w:r>
          </w:p>
        </w:tc>
        <w:tc>
          <w:tcPr>
            <w:tcW w:w="6259" w:type="dxa"/>
            <w:tcBorders>
              <w:top w:val="nil"/>
              <w:left w:val="nil"/>
              <w:bottom w:val="single" w:sz="4" w:space="0" w:color="auto"/>
              <w:right w:val="nil"/>
            </w:tcBorders>
            <w:shd w:val="clear" w:color="auto" w:fill="auto"/>
            <w:hideMark/>
          </w:tcPr>
          <w:p w:rsidR="004529DC" w:rsidRDefault="004529DC">
            <w:r>
              <w:t xml:space="preserve">Naświetlacz LED 50W 4950lm barwa światła zimna, </w:t>
            </w:r>
            <w:proofErr w:type="spellStart"/>
            <w:r>
              <w:t>slim</w:t>
            </w:r>
            <w:proofErr w:type="spellEnd"/>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9</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414"/>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94.</w:t>
            </w:r>
          </w:p>
        </w:tc>
        <w:tc>
          <w:tcPr>
            <w:tcW w:w="6259" w:type="dxa"/>
            <w:tcBorders>
              <w:top w:val="nil"/>
              <w:left w:val="nil"/>
              <w:bottom w:val="single" w:sz="4" w:space="0" w:color="auto"/>
              <w:right w:val="nil"/>
            </w:tcBorders>
            <w:shd w:val="clear" w:color="auto" w:fill="auto"/>
            <w:hideMark/>
          </w:tcPr>
          <w:p w:rsidR="004529DC" w:rsidRDefault="004529DC">
            <w:r>
              <w:t>Ogranicznik przepięciowy 1 faza</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561"/>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95.</w:t>
            </w:r>
          </w:p>
        </w:tc>
        <w:tc>
          <w:tcPr>
            <w:tcW w:w="6259" w:type="dxa"/>
            <w:tcBorders>
              <w:top w:val="nil"/>
              <w:left w:val="nil"/>
              <w:bottom w:val="single" w:sz="4" w:space="0" w:color="auto"/>
              <w:right w:val="nil"/>
            </w:tcBorders>
            <w:shd w:val="clear" w:color="auto" w:fill="auto"/>
            <w:hideMark/>
          </w:tcPr>
          <w:p w:rsidR="004529DC" w:rsidRDefault="004529DC">
            <w:r>
              <w:t xml:space="preserve">Ogranicznik przepięciowy 1 faza do zestawu Legrand ,, </w:t>
            </w:r>
            <w:proofErr w:type="spellStart"/>
            <w:r>
              <w:t>Mosaic</w:t>
            </w:r>
            <w:proofErr w:type="spellEnd"/>
            <w:r>
              <w:t>''</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4</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414"/>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96.</w:t>
            </w:r>
          </w:p>
        </w:tc>
        <w:tc>
          <w:tcPr>
            <w:tcW w:w="6259" w:type="dxa"/>
            <w:tcBorders>
              <w:top w:val="nil"/>
              <w:left w:val="nil"/>
              <w:bottom w:val="single" w:sz="4" w:space="0" w:color="auto"/>
              <w:right w:val="nil"/>
            </w:tcBorders>
            <w:shd w:val="clear" w:color="auto" w:fill="auto"/>
            <w:hideMark/>
          </w:tcPr>
          <w:p w:rsidR="004529DC" w:rsidRDefault="004529DC">
            <w:r>
              <w:t>Ogranicznik przepięciowy 3 fazy</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7</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547"/>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97.</w:t>
            </w:r>
          </w:p>
        </w:tc>
        <w:tc>
          <w:tcPr>
            <w:tcW w:w="6259" w:type="dxa"/>
            <w:tcBorders>
              <w:top w:val="nil"/>
              <w:left w:val="nil"/>
              <w:bottom w:val="single" w:sz="4" w:space="0" w:color="auto"/>
              <w:right w:val="nil"/>
            </w:tcBorders>
            <w:shd w:val="clear" w:color="auto" w:fill="auto"/>
            <w:hideMark/>
          </w:tcPr>
          <w:p w:rsidR="004529DC" w:rsidRDefault="004529DC">
            <w:r>
              <w:t>Ogranicznik przepięciowy V25-B+C   + element C 25+ B+ C   N-PE</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7</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1417"/>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98.</w:t>
            </w:r>
          </w:p>
        </w:tc>
        <w:tc>
          <w:tcPr>
            <w:tcW w:w="6259" w:type="dxa"/>
            <w:tcBorders>
              <w:top w:val="nil"/>
              <w:left w:val="nil"/>
              <w:bottom w:val="single" w:sz="4" w:space="0" w:color="auto"/>
              <w:right w:val="nil"/>
            </w:tcBorders>
            <w:shd w:val="clear" w:color="auto" w:fill="auto"/>
            <w:hideMark/>
          </w:tcPr>
          <w:p w:rsidR="004529DC" w:rsidRDefault="004529DC">
            <w:r>
              <w:t xml:space="preserve">Ogranicznik przepięć kombi B+C, Zdolność odprowadzania prądów udarowych 12,5 </w:t>
            </w:r>
            <w:proofErr w:type="spellStart"/>
            <w:r>
              <w:t>kA</w:t>
            </w:r>
            <w:proofErr w:type="spellEnd"/>
            <w:r>
              <w:t xml:space="preserve"> (10/350) na biegun i 50 </w:t>
            </w:r>
            <w:proofErr w:type="spellStart"/>
            <w:r>
              <w:t>kA</w:t>
            </w:r>
            <w:proofErr w:type="spellEnd"/>
            <w:r>
              <w:t xml:space="preserve"> (10/350) łącznie, podstawa  z podwójnymi zaciskami przyłączeniowymi, Napięciowy poziom ochrony &lt; 1,3 </w:t>
            </w:r>
            <w:proofErr w:type="spellStart"/>
            <w:r>
              <w:t>kV</w:t>
            </w:r>
            <w:proofErr w:type="spellEnd"/>
            <w:r>
              <w:t>, wraz z kompletem wkładów</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1417"/>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99.</w:t>
            </w:r>
          </w:p>
        </w:tc>
        <w:tc>
          <w:tcPr>
            <w:tcW w:w="6259" w:type="dxa"/>
            <w:tcBorders>
              <w:top w:val="nil"/>
              <w:left w:val="nil"/>
              <w:bottom w:val="single" w:sz="4" w:space="0" w:color="auto"/>
              <w:right w:val="nil"/>
            </w:tcBorders>
            <w:shd w:val="clear" w:color="auto" w:fill="auto"/>
            <w:hideMark/>
          </w:tcPr>
          <w:p w:rsidR="004529DC" w:rsidRDefault="004529DC">
            <w:r>
              <w:t xml:space="preserve">Ogranicznik przepięć kombi B+C, Zdolność odprowadzania prądów udarowych 7 </w:t>
            </w:r>
            <w:proofErr w:type="spellStart"/>
            <w:r>
              <w:t>kA</w:t>
            </w:r>
            <w:proofErr w:type="spellEnd"/>
            <w:r>
              <w:t xml:space="preserve"> (10/350) na biegun i 25 </w:t>
            </w:r>
            <w:proofErr w:type="spellStart"/>
            <w:r>
              <w:t>kA</w:t>
            </w:r>
            <w:proofErr w:type="spellEnd"/>
            <w:r>
              <w:t xml:space="preserve"> (10/350) łącznie, podstawa  z podwójnymi zaciskami przyłączeniowymi, Napięciowy poziom ochrony &lt; 0,9 </w:t>
            </w:r>
            <w:proofErr w:type="spellStart"/>
            <w:r>
              <w:t>kV</w:t>
            </w:r>
            <w:proofErr w:type="spellEnd"/>
            <w:r>
              <w:t>, Dedykowany do układu sieci TN, wraz z kompletem wkładów</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850"/>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100.</w:t>
            </w:r>
          </w:p>
        </w:tc>
        <w:tc>
          <w:tcPr>
            <w:tcW w:w="6259" w:type="dxa"/>
            <w:tcBorders>
              <w:top w:val="nil"/>
              <w:left w:val="nil"/>
              <w:bottom w:val="single" w:sz="4" w:space="0" w:color="auto"/>
              <w:right w:val="nil"/>
            </w:tcBorders>
            <w:shd w:val="clear" w:color="auto" w:fill="auto"/>
            <w:hideMark/>
          </w:tcPr>
          <w:p w:rsidR="004529DC" w:rsidRDefault="004529DC">
            <w:r>
              <w:t>Oprawa 2D BRIO 16W 835 z kloszem w kolorze mlecznym z brązowo cieniowanym wzorem w kształcie ślimaka lub równoważna</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8</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708"/>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lastRenderedPageBreak/>
              <w:t>101.</w:t>
            </w:r>
          </w:p>
        </w:tc>
        <w:tc>
          <w:tcPr>
            <w:tcW w:w="6259" w:type="dxa"/>
            <w:tcBorders>
              <w:top w:val="single" w:sz="4" w:space="0" w:color="auto"/>
              <w:left w:val="nil"/>
              <w:bottom w:val="single" w:sz="4" w:space="0" w:color="auto"/>
              <w:right w:val="nil"/>
            </w:tcBorders>
            <w:shd w:val="clear" w:color="auto" w:fill="auto"/>
            <w:hideMark/>
          </w:tcPr>
          <w:p w:rsidR="004529DC" w:rsidRDefault="004529DC">
            <w:r>
              <w:t>Oprawa 2D BRIO 38W 835 z kloszem w kolorze mlecznym z brązowo cieniowanym wzorem w kształcie ślimaka lub równoważna</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4</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1003"/>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102.</w:t>
            </w:r>
          </w:p>
        </w:tc>
        <w:tc>
          <w:tcPr>
            <w:tcW w:w="6259" w:type="dxa"/>
            <w:tcBorders>
              <w:top w:val="nil"/>
              <w:left w:val="nil"/>
              <w:bottom w:val="single" w:sz="4" w:space="0" w:color="auto"/>
              <w:right w:val="nil"/>
            </w:tcBorders>
            <w:shd w:val="clear" w:color="auto" w:fill="auto"/>
            <w:hideMark/>
          </w:tcPr>
          <w:p w:rsidR="004529DC" w:rsidRDefault="004529DC">
            <w:r>
              <w:t xml:space="preserve">Oprawa LED 10W plafoniera, LED 4000K, 950lm, 95m/W, </w:t>
            </w:r>
            <w:proofErr w:type="spellStart"/>
            <w:r>
              <w:t>montarz</w:t>
            </w:r>
            <w:proofErr w:type="spellEnd"/>
            <w:r>
              <w:t xml:space="preserve">: </w:t>
            </w:r>
            <w:proofErr w:type="spellStart"/>
            <w:r>
              <w:t>nastropowy</w:t>
            </w:r>
            <w:proofErr w:type="spellEnd"/>
            <w:r>
              <w:t>, naścienny, Diody o wysokiej skuteczności świetlnej, wymiar 315x90mm. Zamiennik oprawy TC-L 1x18W</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1288"/>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103.</w:t>
            </w:r>
          </w:p>
        </w:tc>
        <w:tc>
          <w:tcPr>
            <w:tcW w:w="6259" w:type="dxa"/>
            <w:tcBorders>
              <w:top w:val="nil"/>
              <w:left w:val="nil"/>
              <w:bottom w:val="single" w:sz="4" w:space="0" w:color="auto"/>
              <w:right w:val="nil"/>
            </w:tcBorders>
            <w:shd w:val="clear" w:color="auto" w:fill="auto"/>
            <w:hideMark/>
          </w:tcPr>
          <w:p w:rsidR="004529DC" w:rsidRDefault="004529DC">
            <w:r>
              <w:t xml:space="preserve">Oprawa LED 16W, LED 4000K, 1500lm, 93m/W, </w:t>
            </w:r>
            <w:proofErr w:type="spellStart"/>
            <w:r>
              <w:t>montarz</w:t>
            </w:r>
            <w:proofErr w:type="spellEnd"/>
            <w:r>
              <w:t xml:space="preserve">: sufit podwieszany wpuszczana, Diody o wysokiej skuteczności świetlnej, Klosz OPAL chroniący </w:t>
            </w:r>
            <w:proofErr w:type="spellStart"/>
            <w:r>
              <w:t>Xródło</w:t>
            </w:r>
            <w:proofErr w:type="spellEnd"/>
            <w:r>
              <w:t xml:space="preserve"> LED, odbłyśnik z młotkowanego aluminium, wymiar fi=235mm. Zamiennik oprawy TC-D 2x18W</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22</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1053"/>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104.</w:t>
            </w:r>
          </w:p>
        </w:tc>
        <w:tc>
          <w:tcPr>
            <w:tcW w:w="6259" w:type="dxa"/>
            <w:tcBorders>
              <w:top w:val="nil"/>
              <w:left w:val="nil"/>
              <w:bottom w:val="single" w:sz="4" w:space="0" w:color="auto"/>
              <w:right w:val="nil"/>
            </w:tcBorders>
            <w:shd w:val="clear" w:color="auto" w:fill="auto"/>
            <w:hideMark/>
          </w:tcPr>
          <w:p w:rsidR="004529DC" w:rsidRDefault="004529DC">
            <w:r>
              <w:t xml:space="preserve">Oprawa LED 19W plafoniera, LED 4000K, 2050lm, 107m/W, </w:t>
            </w:r>
            <w:proofErr w:type="spellStart"/>
            <w:r>
              <w:t>montarz</w:t>
            </w:r>
            <w:proofErr w:type="spellEnd"/>
            <w:r>
              <w:t xml:space="preserve">: </w:t>
            </w:r>
            <w:proofErr w:type="spellStart"/>
            <w:r>
              <w:t>nastropowy</w:t>
            </w:r>
            <w:proofErr w:type="spellEnd"/>
            <w:r>
              <w:t>, naścienny, Diody o wysokiej skuteczności świetlnej, wymiar 315x90mm. Zamiennik oprawy TC-L 2x18W</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1417"/>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105.</w:t>
            </w:r>
          </w:p>
        </w:tc>
        <w:tc>
          <w:tcPr>
            <w:tcW w:w="6259" w:type="dxa"/>
            <w:tcBorders>
              <w:top w:val="nil"/>
              <w:left w:val="nil"/>
              <w:bottom w:val="single" w:sz="4" w:space="0" w:color="auto"/>
              <w:right w:val="nil"/>
            </w:tcBorders>
            <w:shd w:val="clear" w:color="auto" w:fill="auto"/>
            <w:hideMark/>
          </w:tcPr>
          <w:p w:rsidR="004529DC" w:rsidRDefault="004529DC">
            <w:r>
              <w:t xml:space="preserve">Oprawa LED 20W, LED 4000K, 2050lm, 102m/W, </w:t>
            </w:r>
            <w:proofErr w:type="spellStart"/>
            <w:r>
              <w:t>montarz</w:t>
            </w:r>
            <w:proofErr w:type="spellEnd"/>
            <w:r>
              <w:t xml:space="preserve">: sufit podwieszany wpuszczana, Diody o wysokiej skuteczności świetlnej, Klosz OPAL chroniący </w:t>
            </w:r>
            <w:proofErr w:type="spellStart"/>
            <w:r>
              <w:t>Xródło</w:t>
            </w:r>
            <w:proofErr w:type="spellEnd"/>
            <w:r>
              <w:t xml:space="preserve"> LED, odbłyśnik z młotkowanego aluminium, wymiar fi=235mm. Zamiennik oprawy TC-D 2x26W</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1417"/>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106.</w:t>
            </w:r>
          </w:p>
        </w:tc>
        <w:tc>
          <w:tcPr>
            <w:tcW w:w="6259" w:type="dxa"/>
            <w:tcBorders>
              <w:top w:val="nil"/>
              <w:left w:val="nil"/>
              <w:bottom w:val="single" w:sz="4" w:space="0" w:color="auto"/>
              <w:right w:val="nil"/>
            </w:tcBorders>
            <w:shd w:val="clear" w:color="auto" w:fill="auto"/>
            <w:hideMark/>
          </w:tcPr>
          <w:p w:rsidR="004529DC" w:rsidRDefault="004529DC">
            <w:r>
              <w:t xml:space="preserve">Oprawa LED 24W, LED 4000K, 2700lm, 112m/W, </w:t>
            </w:r>
            <w:proofErr w:type="spellStart"/>
            <w:r>
              <w:t>montarz</w:t>
            </w:r>
            <w:proofErr w:type="spellEnd"/>
            <w:r>
              <w:t>: sufit podwieszany systemowy, Diody o wysokiej skuteczności świetlnej, Równomierna luminancja na całej powierzchni klosza, wymiar 596x596x80mm. Zamiennik oprawy T8 4x18W</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1134"/>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107.</w:t>
            </w:r>
          </w:p>
        </w:tc>
        <w:tc>
          <w:tcPr>
            <w:tcW w:w="6259" w:type="dxa"/>
            <w:tcBorders>
              <w:top w:val="nil"/>
              <w:left w:val="nil"/>
              <w:bottom w:val="single" w:sz="4" w:space="0" w:color="auto"/>
              <w:right w:val="nil"/>
            </w:tcBorders>
            <w:shd w:val="clear" w:color="auto" w:fill="auto"/>
            <w:hideMark/>
          </w:tcPr>
          <w:p w:rsidR="004529DC" w:rsidRDefault="004529DC">
            <w:r>
              <w:t xml:space="preserve">Oprawa LED 31W plafoniera, LED 4000K, 4120lm, 132m/W, </w:t>
            </w:r>
            <w:proofErr w:type="spellStart"/>
            <w:r>
              <w:t>montarz</w:t>
            </w:r>
            <w:proofErr w:type="spellEnd"/>
            <w:r>
              <w:t xml:space="preserve">: </w:t>
            </w:r>
            <w:proofErr w:type="spellStart"/>
            <w:r>
              <w:t>nastropowy</w:t>
            </w:r>
            <w:proofErr w:type="spellEnd"/>
            <w:r>
              <w:t>, naścienny, Diody o wysokiej skuteczności świetlnej, wymiar 1272x95x111mm. IP66, IK10. Zamiennik oprawy 2x36W</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1417"/>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lastRenderedPageBreak/>
              <w:t>108.</w:t>
            </w:r>
          </w:p>
        </w:tc>
        <w:tc>
          <w:tcPr>
            <w:tcW w:w="6259" w:type="dxa"/>
            <w:tcBorders>
              <w:top w:val="single" w:sz="4" w:space="0" w:color="auto"/>
              <w:left w:val="nil"/>
              <w:bottom w:val="single" w:sz="4" w:space="0" w:color="auto"/>
              <w:right w:val="nil"/>
            </w:tcBorders>
            <w:shd w:val="clear" w:color="auto" w:fill="auto"/>
            <w:hideMark/>
          </w:tcPr>
          <w:p w:rsidR="004529DC" w:rsidRDefault="004529DC">
            <w:r>
              <w:t xml:space="preserve">Oprawa LED 31W, LED 4000K, 3680lm, 118lm/W, </w:t>
            </w:r>
            <w:proofErr w:type="spellStart"/>
            <w:r>
              <w:t>montarz</w:t>
            </w:r>
            <w:proofErr w:type="spellEnd"/>
            <w:r>
              <w:t xml:space="preserve">: sufit podwieszany systemowy, zasilacz: niski </w:t>
            </w:r>
            <w:proofErr w:type="spellStart"/>
            <w:r>
              <w:t>współcznynnik</w:t>
            </w:r>
            <w:proofErr w:type="spellEnd"/>
            <w:r>
              <w:t xml:space="preserve"> migotania PF&lt;3%,Diody o wysokiej skuteczności świetlnej, Klosz </w:t>
            </w:r>
            <w:proofErr w:type="spellStart"/>
            <w:r>
              <w:t>mikroopryzmatyczny</w:t>
            </w:r>
            <w:proofErr w:type="spellEnd"/>
            <w:r>
              <w:t xml:space="preserve"> MPRM minimalizujący olśnienie, wymiar 596x596x47mm. Zamiennik oprawy T5 4x24W</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20</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1409"/>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109.</w:t>
            </w:r>
          </w:p>
        </w:tc>
        <w:tc>
          <w:tcPr>
            <w:tcW w:w="6259" w:type="dxa"/>
            <w:tcBorders>
              <w:top w:val="nil"/>
              <w:left w:val="nil"/>
              <w:bottom w:val="single" w:sz="4" w:space="0" w:color="auto"/>
              <w:right w:val="nil"/>
            </w:tcBorders>
            <w:shd w:val="clear" w:color="auto" w:fill="auto"/>
            <w:hideMark/>
          </w:tcPr>
          <w:p w:rsidR="004529DC" w:rsidRDefault="004529DC">
            <w:r>
              <w:t xml:space="preserve">Oprawa LED 31W, LED 4000K, 3760lm, 118lm/W, </w:t>
            </w:r>
            <w:proofErr w:type="spellStart"/>
            <w:r>
              <w:t>montarz</w:t>
            </w:r>
            <w:proofErr w:type="spellEnd"/>
            <w:r>
              <w:t xml:space="preserve">: sufit podwieszany systemowy, zasilacz: niski </w:t>
            </w:r>
            <w:proofErr w:type="spellStart"/>
            <w:r>
              <w:t>współcznynnik</w:t>
            </w:r>
            <w:proofErr w:type="spellEnd"/>
            <w:r>
              <w:t xml:space="preserve"> migotania PF&lt;3%,Diody o wysokiej skuteczności świetlnej, Klosz </w:t>
            </w:r>
            <w:proofErr w:type="spellStart"/>
            <w:r>
              <w:t>mikroopryzmatyczny</w:t>
            </w:r>
            <w:proofErr w:type="spellEnd"/>
            <w:r>
              <w:t xml:space="preserve"> MPRM minimalizujący olśnienie, wymiar 1196x296x47mm. Zamiennik oprawy T5 2x54W</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1400"/>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110.</w:t>
            </w:r>
          </w:p>
        </w:tc>
        <w:tc>
          <w:tcPr>
            <w:tcW w:w="6259" w:type="dxa"/>
            <w:tcBorders>
              <w:top w:val="nil"/>
              <w:left w:val="nil"/>
              <w:bottom w:val="single" w:sz="4" w:space="0" w:color="auto"/>
              <w:right w:val="nil"/>
            </w:tcBorders>
            <w:shd w:val="clear" w:color="auto" w:fill="auto"/>
            <w:hideMark/>
          </w:tcPr>
          <w:p w:rsidR="004529DC" w:rsidRDefault="004529DC">
            <w:r>
              <w:t xml:space="preserve">Oprawa LED 32W, LED 4000K, 3270lm, 102lm/W, </w:t>
            </w:r>
            <w:proofErr w:type="spellStart"/>
            <w:r>
              <w:t>montarz</w:t>
            </w:r>
            <w:proofErr w:type="spellEnd"/>
            <w:r>
              <w:t xml:space="preserve">: </w:t>
            </w:r>
            <w:proofErr w:type="spellStart"/>
            <w:r>
              <w:t>nastropowy</w:t>
            </w:r>
            <w:proofErr w:type="spellEnd"/>
            <w:r>
              <w:t xml:space="preserve">, zasilacz: niski </w:t>
            </w:r>
            <w:proofErr w:type="spellStart"/>
            <w:r>
              <w:t>współcznynnik</w:t>
            </w:r>
            <w:proofErr w:type="spellEnd"/>
            <w:r>
              <w:t xml:space="preserve"> migotania PF&lt;3%,Diody o wysokiej skuteczności świetlnej, </w:t>
            </w:r>
            <w:proofErr w:type="spellStart"/>
            <w:r>
              <w:t>rsater</w:t>
            </w:r>
            <w:proofErr w:type="spellEnd"/>
            <w:r>
              <w:t xml:space="preserve"> satynowy paraboliczny, </w:t>
            </w:r>
            <w:proofErr w:type="spellStart"/>
            <w:r>
              <w:t>współcznynik</w:t>
            </w:r>
            <w:proofErr w:type="spellEnd"/>
            <w:r>
              <w:t xml:space="preserve"> olśnienia UGR&lt;19, wymiar 595x595x51mm</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1275"/>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111.</w:t>
            </w:r>
          </w:p>
        </w:tc>
        <w:tc>
          <w:tcPr>
            <w:tcW w:w="6259" w:type="dxa"/>
            <w:tcBorders>
              <w:top w:val="nil"/>
              <w:left w:val="nil"/>
              <w:bottom w:val="single" w:sz="4" w:space="0" w:color="auto"/>
              <w:right w:val="nil"/>
            </w:tcBorders>
            <w:shd w:val="clear" w:color="auto" w:fill="auto"/>
            <w:hideMark/>
          </w:tcPr>
          <w:p w:rsidR="004529DC" w:rsidRDefault="004529DC">
            <w:r>
              <w:t xml:space="preserve">Oprawa LED 32W, LED 4000K, 3270lm, 102lm/W, </w:t>
            </w:r>
            <w:proofErr w:type="spellStart"/>
            <w:r>
              <w:t>montarz</w:t>
            </w:r>
            <w:proofErr w:type="spellEnd"/>
            <w:r>
              <w:t xml:space="preserve">: w sufitach podwieszanych, zasilacz: niski </w:t>
            </w:r>
            <w:proofErr w:type="spellStart"/>
            <w:r>
              <w:t>współcznynnik</w:t>
            </w:r>
            <w:proofErr w:type="spellEnd"/>
            <w:r>
              <w:t xml:space="preserve"> migotania PF&lt;3%,Diody o wysokiej skuteczności świetlnej, </w:t>
            </w:r>
            <w:proofErr w:type="spellStart"/>
            <w:r>
              <w:t>rsater</w:t>
            </w:r>
            <w:proofErr w:type="spellEnd"/>
            <w:r>
              <w:t xml:space="preserve"> aluminiowy PAR-S, </w:t>
            </w:r>
            <w:proofErr w:type="spellStart"/>
            <w:r>
              <w:t>współcznynik</w:t>
            </w:r>
            <w:proofErr w:type="spellEnd"/>
            <w:r>
              <w:t xml:space="preserve"> olśnienia UGR&lt;19, wymiar 596x596x50mm. Zamiennik oprawy T5 4x14W</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1275"/>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112.</w:t>
            </w:r>
          </w:p>
        </w:tc>
        <w:tc>
          <w:tcPr>
            <w:tcW w:w="6259" w:type="dxa"/>
            <w:tcBorders>
              <w:top w:val="nil"/>
              <w:left w:val="nil"/>
              <w:bottom w:val="single" w:sz="4" w:space="0" w:color="auto"/>
              <w:right w:val="nil"/>
            </w:tcBorders>
            <w:shd w:val="clear" w:color="auto" w:fill="auto"/>
            <w:hideMark/>
          </w:tcPr>
          <w:p w:rsidR="004529DC" w:rsidRDefault="004529DC">
            <w:r>
              <w:t xml:space="preserve">Oprawa LED 38W, LED 4000K, 4460lm, 117m/W, </w:t>
            </w:r>
            <w:proofErr w:type="spellStart"/>
            <w:r>
              <w:t>montarz</w:t>
            </w:r>
            <w:proofErr w:type="spellEnd"/>
            <w:r>
              <w:t>: sufit podwieszany systemowy, Diody o wysokiej skuteczności świetlnej, Równomierna luminancja na całej powierzchni klosza, wymiar 596x596x80mm. Zamiennik oprawy T8 4x14W</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1275"/>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113.</w:t>
            </w:r>
          </w:p>
        </w:tc>
        <w:tc>
          <w:tcPr>
            <w:tcW w:w="6259" w:type="dxa"/>
            <w:tcBorders>
              <w:top w:val="nil"/>
              <w:left w:val="nil"/>
              <w:bottom w:val="single" w:sz="4" w:space="0" w:color="auto"/>
              <w:right w:val="nil"/>
            </w:tcBorders>
            <w:shd w:val="clear" w:color="auto" w:fill="auto"/>
            <w:hideMark/>
          </w:tcPr>
          <w:p w:rsidR="004529DC" w:rsidRDefault="004529DC">
            <w:r>
              <w:t xml:space="preserve">Oprawa LED 47W, LED 4000K, 4900lm, 104lm/W, </w:t>
            </w:r>
            <w:proofErr w:type="spellStart"/>
            <w:r>
              <w:t>montarz</w:t>
            </w:r>
            <w:proofErr w:type="spellEnd"/>
            <w:r>
              <w:t xml:space="preserve">: </w:t>
            </w:r>
            <w:proofErr w:type="spellStart"/>
            <w:r>
              <w:t>nastropowy</w:t>
            </w:r>
            <w:proofErr w:type="spellEnd"/>
            <w:r>
              <w:t xml:space="preserve">, zasilacz: niski </w:t>
            </w:r>
            <w:proofErr w:type="spellStart"/>
            <w:r>
              <w:t>współcznynnik</w:t>
            </w:r>
            <w:proofErr w:type="spellEnd"/>
            <w:r>
              <w:t xml:space="preserve"> migotania PF&lt;3%,Diody o wysokiej skuteczności świetlnej, </w:t>
            </w:r>
            <w:proofErr w:type="spellStart"/>
            <w:r>
              <w:t>rsater</w:t>
            </w:r>
            <w:proofErr w:type="spellEnd"/>
            <w:r>
              <w:t xml:space="preserve"> satynowy paraboliczny, </w:t>
            </w:r>
            <w:proofErr w:type="spellStart"/>
            <w:r>
              <w:t>współcznynik</w:t>
            </w:r>
            <w:proofErr w:type="spellEnd"/>
            <w:r>
              <w:t xml:space="preserve"> olśnienia UGR&lt;19, wymiar 595x595x51mm</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127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lastRenderedPageBreak/>
              <w:t>114.</w:t>
            </w:r>
          </w:p>
        </w:tc>
        <w:tc>
          <w:tcPr>
            <w:tcW w:w="6259" w:type="dxa"/>
            <w:tcBorders>
              <w:top w:val="single" w:sz="4" w:space="0" w:color="auto"/>
              <w:left w:val="nil"/>
              <w:bottom w:val="single" w:sz="4" w:space="0" w:color="auto"/>
              <w:right w:val="nil"/>
            </w:tcBorders>
            <w:shd w:val="clear" w:color="auto" w:fill="auto"/>
            <w:hideMark/>
          </w:tcPr>
          <w:p w:rsidR="004529DC" w:rsidRDefault="004529DC">
            <w:r>
              <w:t xml:space="preserve">Oprawa LED 47W, LED 4000K, 4900lm, 104lm/W, </w:t>
            </w:r>
            <w:proofErr w:type="spellStart"/>
            <w:r>
              <w:t>montarz</w:t>
            </w:r>
            <w:proofErr w:type="spellEnd"/>
            <w:r>
              <w:t xml:space="preserve">: w sufitach podwieszanych, zasilacz: niski </w:t>
            </w:r>
            <w:proofErr w:type="spellStart"/>
            <w:r>
              <w:t>współcznynnik</w:t>
            </w:r>
            <w:proofErr w:type="spellEnd"/>
            <w:r>
              <w:t xml:space="preserve"> migotania PF&lt;3%,Diody o wysokiej skuteczności świetlnej, </w:t>
            </w:r>
            <w:proofErr w:type="spellStart"/>
            <w:r>
              <w:t>rsater</w:t>
            </w:r>
            <w:proofErr w:type="spellEnd"/>
            <w:r>
              <w:t xml:space="preserve"> aluminiowy PAR-S, </w:t>
            </w:r>
            <w:proofErr w:type="spellStart"/>
            <w:r>
              <w:t>współcznynik</w:t>
            </w:r>
            <w:proofErr w:type="spellEnd"/>
            <w:r>
              <w:t xml:space="preserve"> olśnienia UGR&lt;19, wymiar 596x596x50mm. Zamiennik oprawy T5 4x24W</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10</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1025"/>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115.</w:t>
            </w:r>
          </w:p>
        </w:tc>
        <w:tc>
          <w:tcPr>
            <w:tcW w:w="6259" w:type="dxa"/>
            <w:tcBorders>
              <w:top w:val="nil"/>
              <w:left w:val="nil"/>
              <w:bottom w:val="single" w:sz="4" w:space="0" w:color="auto"/>
              <w:right w:val="nil"/>
            </w:tcBorders>
            <w:shd w:val="clear" w:color="auto" w:fill="auto"/>
            <w:hideMark/>
          </w:tcPr>
          <w:p w:rsidR="004529DC" w:rsidRDefault="004529DC">
            <w:r>
              <w:t xml:space="preserve">Oprawa LED 60W plafoniera, LED 4000K, 8140lm, 135m/W, </w:t>
            </w:r>
            <w:proofErr w:type="spellStart"/>
            <w:r>
              <w:t>montarz</w:t>
            </w:r>
            <w:proofErr w:type="spellEnd"/>
            <w:r>
              <w:t xml:space="preserve">: </w:t>
            </w:r>
            <w:proofErr w:type="spellStart"/>
            <w:r>
              <w:t>nastropowy</w:t>
            </w:r>
            <w:proofErr w:type="spellEnd"/>
            <w:r>
              <w:t>, naścienny, Diody o wysokiej skuteczności świetlnej, wymiar 1272x95x111mm. IP66, IK10. Zamiennik oprawy 2x58W</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473"/>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116.</w:t>
            </w:r>
          </w:p>
        </w:tc>
        <w:tc>
          <w:tcPr>
            <w:tcW w:w="6259" w:type="dxa"/>
            <w:tcBorders>
              <w:top w:val="nil"/>
              <w:left w:val="nil"/>
              <w:bottom w:val="single" w:sz="4" w:space="0" w:color="auto"/>
              <w:right w:val="nil"/>
            </w:tcBorders>
            <w:shd w:val="clear" w:color="auto" w:fill="auto"/>
            <w:hideMark/>
          </w:tcPr>
          <w:p w:rsidR="004529DC" w:rsidRDefault="004529DC">
            <w:r>
              <w:t>Oprawa LED LL-01/MCR-COB moc 9W, 230V</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551"/>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117.</w:t>
            </w:r>
          </w:p>
        </w:tc>
        <w:tc>
          <w:tcPr>
            <w:tcW w:w="6259" w:type="dxa"/>
            <w:tcBorders>
              <w:top w:val="nil"/>
              <w:left w:val="nil"/>
              <w:bottom w:val="single" w:sz="4" w:space="0" w:color="auto"/>
              <w:right w:val="nil"/>
            </w:tcBorders>
            <w:shd w:val="clear" w:color="auto" w:fill="auto"/>
            <w:hideMark/>
          </w:tcPr>
          <w:p w:rsidR="004529DC" w:rsidRDefault="004529DC">
            <w:r>
              <w:t>Oprawa LED-COB (Chip on Board)/MCR Pantera, Moc 3 + 13W, 230 V bez modułu awaryjnego temp. barwowa 5000K</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1559"/>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118.</w:t>
            </w:r>
          </w:p>
        </w:tc>
        <w:tc>
          <w:tcPr>
            <w:tcW w:w="6259" w:type="dxa"/>
            <w:tcBorders>
              <w:top w:val="nil"/>
              <w:left w:val="nil"/>
              <w:bottom w:val="single" w:sz="4" w:space="0" w:color="auto"/>
              <w:right w:val="nil"/>
            </w:tcBorders>
            <w:shd w:val="clear" w:color="auto" w:fill="auto"/>
            <w:hideMark/>
          </w:tcPr>
          <w:p w:rsidR="004529DC" w:rsidRDefault="004529DC">
            <w:r>
              <w:t xml:space="preserve">Oprawa </w:t>
            </w:r>
            <w:proofErr w:type="spellStart"/>
            <w:r>
              <w:t>metalo</w:t>
            </w:r>
            <w:proofErr w:type="spellEnd"/>
            <w:r>
              <w:t xml:space="preserve">-halogenowa IP66, IK10, trzonek RX7s, korpus i ramka z ciśnieniowego odlewu aluminiowego, malowane elektrostatycznie, kolor czarny, odbłyśnik młotkowany z aluminium, oprawa asymetryczna, szyba ze szkła hartowanego uchylna, pojedyncza zapinka u góry oprawy wraz z dodatkową śrubą pod zapinką, wymiar oprawy 134,5x224x356 </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F41C6E">
        <w:trPr>
          <w:trHeight w:val="441"/>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119.</w:t>
            </w:r>
          </w:p>
        </w:tc>
        <w:tc>
          <w:tcPr>
            <w:tcW w:w="6259" w:type="dxa"/>
            <w:tcBorders>
              <w:top w:val="nil"/>
              <w:left w:val="nil"/>
              <w:bottom w:val="single" w:sz="4" w:space="0" w:color="auto"/>
              <w:right w:val="nil"/>
            </w:tcBorders>
            <w:shd w:val="clear" w:color="auto" w:fill="auto"/>
            <w:hideMark/>
          </w:tcPr>
          <w:p w:rsidR="004529DC" w:rsidRDefault="004529DC">
            <w:r>
              <w:t>Oprawa OCP-125 K-PC/II</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4</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1842"/>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120.</w:t>
            </w:r>
          </w:p>
        </w:tc>
        <w:tc>
          <w:tcPr>
            <w:tcW w:w="6259" w:type="dxa"/>
            <w:tcBorders>
              <w:top w:val="nil"/>
              <w:left w:val="nil"/>
              <w:bottom w:val="single" w:sz="4" w:space="0" w:color="auto"/>
              <w:right w:val="nil"/>
            </w:tcBorders>
            <w:shd w:val="clear" w:color="auto" w:fill="auto"/>
            <w:hideMark/>
          </w:tcPr>
          <w:p w:rsidR="004529DC" w:rsidRDefault="004529DC">
            <w:r>
              <w:t>Oprawa rastrowa 2x28W, z rastrem parabolicznym z aluminium anodyzowanego polerowanego o wysokiej czystości i szyba ze szkła hartowanego lub bez z rastra z szyba typu OPAL, obudowa z blachy stalowej malowanej elektrostatycznie, montaż bezpośrednio do stropu lub na konstrukcji nośnej poprzez bezpośrednie położenie oprawy, wym. 296x1195.</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5</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F41C6E">
        <w:trPr>
          <w:trHeight w:val="127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t>121.</w:t>
            </w:r>
          </w:p>
        </w:tc>
        <w:tc>
          <w:tcPr>
            <w:tcW w:w="6259" w:type="dxa"/>
            <w:tcBorders>
              <w:top w:val="single" w:sz="4" w:space="0" w:color="auto"/>
              <w:left w:val="nil"/>
              <w:bottom w:val="single" w:sz="4" w:space="0" w:color="auto"/>
              <w:right w:val="nil"/>
            </w:tcBorders>
            <w:shd w:val="clear" w:color="auto" w:fill="auto"/>
            <w:hideMark/>
          </w:tcPr>
          <w:p w:rsidR="004529DC" w:rsidRDefault="004529DC">
            <w:r>
              <w:t xml:space="preserve">Oprawa rastrowa 2x35W, z rastrem parabolicznym z aluminium anodyzowanego polerowanego o wysokiej czystości, obudowa z blachy stalowej malowanej elektrostatycznie, z końcówkami z poliwęglanu ze stabilizacją UV, montaż </w:t>
            </w:r>
            <w:proofErr w:type="spellStart"/>
            <w:r>
              <w:t>nastropowy</w:t>
            </w:r>
            <w:proofErr w:type="spellEnd"/>
            <w:r>
              <w:t xml:space="preserve"> lub zwieszakowy</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2</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r>
      <w:tr w:rsidR="004529DC" w:rsidTr="00F41C6E">
        <w:trPr>
          <w:trHeight w:val="1309"/>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lastRenderedPageBreak/>
              <w:t>122.</w:t>
            </w:r>
          </w:p>
        </w:tc>
        <w:tc>
          <w:tcPr>
            <w:tcW w:w="6259" w:type="dxa"/>
            <w:tcBorders>
              <w:top w:val="single" w:sz="4" w:space="0" w:color="auto"/>
              <w:left w:val="nil"/>
              <w:bottom w:val="single" w:sz="4" w:space="0" w:color="auto"/>
              <w:right w:val="nil"/>
            </w:tcBorders>
            <w:shd w:val="clear" w:color="auto" w:fill="auto"/>
            <w:hideMark/>
          </w:tcPr>
          <w:p w:rsidR="004529DC" w:rsidRDefault="004529DC">
            <w:r>
              <w:t xml:space="preserve">Oprawa rastrowa 2x54W, z rastrem parabolicznym z aluminium anodyzowanego polerowanego o wysokiej czystości, obudowa z blachy stalowej malowanej elektrostatycznie, z końcówkami z poliwęglanu ze stabilizacją UV, montaż </w:t>
            </w:r>
            <w:proofErr w:type="spellStart"/>
            <w:r>
              <w:t>nastropowy</w:t>
            </w:r>
            <w:proofErr w:type="spellEnd"/>
            <w:r>
              <w:t xml:space="preserve"> lub zwieszakowy</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2</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1456"/>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123.</w:t>
            </w:r>
          </w:p>
        </w:tc>
        <w:tc>
          <w:tcPr>
            <w:tcW w:w="6259" w:type="dxa"/>
            <w:tcBorders>
              <w:top w:val="nil"/>
              <w:left w:val="nil"/>
              <w:bottom w:val="single" w:sz="4" w:space="0" w:color="auto"/>
              <w:right w:val="nil"/>
            </w:tcBorders>
            <w:shd w:val="clear" w:color="auto" w:fill="auto"/>
            <w:hideMark/>
          </w:tcPr>
          <w:p w:rsidR="004529DC" w:rsidRDefault="004529DC">
            <w:r>
              <w:t>Oprawa rastrowa 4x14W, z rastrem parabolicznym z aluminium anodyzowanego polerowanego o wysokiej czystości, obudowa z blachy stalowej malowanej elektrostatycznie, montaż bezpośrednio do stropu lub na konstrukcji nośnej poprzez bezpośrednie położenie oprawy.</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5</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414"/>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124.</w:t>
            </w:r>
          </w:p>
        </w:tc>
        <w:tc>
          <w:tcPr>
            <w:tcW w:w="6259" w:type="dxa"/>
            <w:tcBorders>
              <w:top w:val="nil"/>
              <w:left w:val="nil"/>
              <w:bottom w:val="single" w:sz="4" w:space="0" w:color="auto"/>
              <w:right w:val="nil"/>
            </w:tcBorders>
            <w:shd w:val="clear" w:color="auto" w:fill="auto"/>
            <w:hideMark/>
          </w:tcPr>
          <w:p w:rsidR="004529DC" w:rsidRDefault="004529DC">
            <w:r>
              <w:t>Oprawa sodowa na wysięgniku OUS 70W</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1275"/>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125.</w:t>
            </w:r>
          </w:p>
        </w:tc>
        <w:tc>
          <w:tcPr>
            <w:tcW w:w="6259" w:type="dxa"/>
            <w:tcBorders>
              <w:top w:val="nil"/>
              <w:left w:val="nil"/>
              <w:bottom w:val="single" w:sz="4" w:space="0" w:color="auto"/>
              <w:right w:val="nil"/>
            </w:tcBorders>
            <w:shd w:val="clear" w:color="auto" w:fill="auto"/>
            <w:hideMark/>
          </w:tcPr>
          <w:p w:rsidR="004529DC" w:rsidRDefault="004529DC">
            <w:r>
              <w:t>Oprawa ścienno-sufitowa o IP 44 o podstawie od ф 220-230 mm tworzywa sztucznego w kolorze białym z kloszem szklanym przezroczystym lub mlecznym, montowana za pomocą kołków rozporowych bezpośrednio do podłoża, 100 W E27 230 V</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4</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454"/>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126.</w:t>
            </w:r>
          </w:p>
        </w:tc>
        <w:tc>
          <w:tcPr>
            <w:tcW w:w="6259" w:type="dxa"/>
            <w:tcBorders>
              <w:top w:val="nil"/>
              <w:left w:val="nil"/>
              <w:bottom w:val="single" w:sz="4" w:space="0" w:color="auto"/>
              <w:right w:val="nil"/>
            </w:tcBorders>
            <w:shd w:val="clear" w:color="auto" w:fill="auto"/>
            <w:hideMark/>
          </w:tcPr>
          <w:p w:rsidR="004529DC" w:rsidRDefault="004529DC">
            <w:r>
              <w:t>Oprawka do żarówki E-14, do nakręcania, z kołnierzem</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417"/>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127.</w:t>
            </w:r>
          </w:p>
        </w:tc>
        <w:tc>
          <w:tcPr>
            <w:tcW w:w="6259" w:type="dxa"/>
            <w:tcBorders>
              <w:top w:val="nil"/>
              <w:left w:val="nil"/>
              <w:bottom w:val="single" w:sz="4" w:space="0" w:color="auto"/>
              <w:right w:val="nil"/>
            </w:tcBorders>
            <w:shd w:val="clear" w:color="auto" w:fill="auto"/>
            <w:hideMark/>
          </w:tcPr>
          <w:p w:rsidR="004529DC" w:rsidRDefault="004529DC">
            <w:r>
              <w:t>Oprawka do żarówki E-14, ebonitowa do nakręcania OTE 14-3</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409"/>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128.</w:t>
            </w:r>
          </w:p>
        </w:tc>
        <w:tc>
          <w:tcPr>
            <w:tcW w:w="6259" w:type="dxa"/>
            <w:tcBorders>
              <w:top w:val="nil"/>
              <w:left w:val="nil"/>
              <w:bottom w:val="single" w:sz="4" w:space="0" w:color="auto"/>
              <w:right w:val="nil"/>
            </w:tcBorders>
            <w:shd w:val="clear" w:color="auto" w:fill="auto"/>
            <w:hideMark/>
          </w:tcPr>
          <w:p w:rsidR="004529DC" w:rsidRDefault="004529DC">
            <w:r>
              <w:t>Oprawka do żarówki E-27, metalowa z kołnierzem</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416"/>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129.</w:t>
            </w:r>
          </w:p>
        </w:tc>
        <w:tc>
          <w:tcPr>
            <w:tcW w:w="6259" w:type="dxa"/>
            <w:tcBorders>
              <w:top w:val="nil"/>
              <w:left w:val="nil"/>
              <w:bottom w:val="single" w:sz="4" w:space="0" w:color="auto"/>
              <w:right w:val="nil"/>
            </w:tcBorders>
            <w:shd w:val="clear" w:color="auto" w:fill="auto"/>
            <w:hideMark/>
          </w:tcPr>
          <w:p w:rsidR="004529DC" w:rsidRDefault="004529DC">
            <w:r>
              <w:t>Oprawka do żarówki E-27, porcelanowa do nakręcania</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425"/>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130.</w:t>
            </w:r>
          </w:p>
        </w:tc>
        <w:tc>
          <w:tcPr>
            <w:tcW w:w="6259" w:type="dxa"/>
            <w:tcBorders>
              <w:top w:val="nil"/>
              <w:left w:val="nil"/>
              <w:bottom w:val="single" w:sz="4" w:space="0" w:color="auto"/>
              <w:right w:val="nil"/>
            </w:tcBorders>
            <w:shd w:val="clear" w:color="auto" w:fill="auto"/>
            <w:hideMark/>
          </w:tcPr>
          <w:p w:rsidR="004529DC" w:rsidRDefault="004529DC">
            <w:r>
              <w:t>Oprawka do żarówki E-27, porcelanowa typ 55-2</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567"/>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131.</w:t>
            </w:r>
          </w:p>
        </w:tc>
        <w:tc>
          <w:tcPr>
            <w:tcW w:w="6259" w:type="dxa"/>
            <w:tcBorders>
              <w:top w:val="nil"/>
              <w:left w:val="nil"/>
              <w:bottom w:val="single" w:sz="4" w:space="0" w:color="auto"/>
              <w:right w:val="nil"/>
            </w:tcBorders>
            <w:shd w:val="clear" w:color="auto" w:fill="auto"/>
            <w:hideMark/>
          </w:tcPr>
          <w:p w:rsidR="004529DC" w:rsidRDefault="004529DC">
            <w:r>
              <w:t>Oprawka do żarówki E-27, porcelanowa z haczykiem do zawieszania</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42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t>132.</w:t>
            </w:r>
          </w:p>
        </w:tc>
        <w:tc>
          <w:tcPr>
            <w:tcW w:w="6259" w:type="dxa"/>
            <w:tcBorders>
              <w:top w:val="single" w:sz="4" w:space="0" w:color="auto"/>
              <w:left w:val="nil"/>
              <w:bottom w:val="single" w:sz="4" w:space="0" w:color="auto"/>
              <w:right w:val="nil"/>
            </w:tcBorders>
            <w:shd w:val="clear" w:color="auto" w:fill="auto"/>
            <w:hideMark/>
          </w:tcPr>
          <w:p w:rsidR="004529DC" w:rsidRDefault="004529DC">
            <w:r>
              <w:t>Programator cyfrowy dwukanałowy</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2</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r>
      <w:tr w:rsidR="004529DC" w:rsidTr="00F41C6E">
        <w:trPr>
          <w:trHeight w:val="417"/>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133.</w:t>
            </w:r>
          </w:p>
        </w:tc>
        <w:tc>
          <w:tcPr>
            <w:tcW w:w="6259" w:type="dxa"/>
            <w:tcBorders>
              <w:top w:val="nil"/>
              <w:left w:val="nil"/>
              <w:bottom w:val="single" w:sz="4" w:space="0" w:color="auto"/>
              <w:right w:val="nil"/>
            </w:tcBorders>
            <w:shd w:val="clear" w:color="auto" w:fill="auto"/>
            <w:hideMark/>
          </w:tcPr>
          <w:p w:rsidR="004529DC" w:rsidRDefault="004529DC">
            <w:r>
              <w:t>Programator cyfrowy jednokanałowy</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F41C6E">
        <w:trPr>
          <w:trHeight w:val="834"/>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lastRenderedPageBreak/>
              <w:t>134.</w:t>
            </w:r>
          </w:p>
        </w:tc>
        <w:tc>
          <w:tcPr>
            <w:tcW w:w="6259" w:type="dxa"/>
            <w:tcBorders>
              <w:top w:val="single" w:sz="4" w:space="0" w:color="auto"/>
              <w:left w:val="nil"/>
              <w:bottom w:val="single" w:sz="4" w:space="0" w:color="auto"/>
              <w:right w:val="nil"/>
            </w:tcBorders>
            <w:shd w:val="clear" w:color="auto" w:fill="auto"/>
            <w:hideMark/>
          </w:tcPr>
          <w:p w:rsidR="004529DC" w:rsidRDefault="004529DC">
            <w:r>
              <w:t xml:space="preserve">Programator cyfrowy z jednym stykiem </w:t>
            </w:r>
            <w:proofErr w:type="spellStart"/>
            <w:r>
              <w:t>przełącznym</w:t>
            </w:r>
            <w:proofErr w:type="spellEnd"/>
            <w:r>
              <w:t>, szer. 1moduł, z jednym kanałem wyjściowym, czas programowania siedem dni, 16A</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2</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561"/>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135.</w:t>
            </w:r>
          </w:p>
        </w:tc>
        <w:tc>
          <w:tcPr>
            <w:tcW w:w="6259" w:type="dxa"/>
            <w:tcBorders>
              <w:top w:val="nil"/>
              <w:left w:val="nil"/>
              <w:bottom w:val="single" w:sz="4" w:space="0" w:color="auto"/>
              <w:right w:val="nil"/>
            </w:tcBorders>
            <w:shd w:val="clear" w:color="auto" w:fill="auto"/>
            <w:hideMark/>
          </w:tcPr>
          <w:p w:rsidR="004529DC" w:rsidRDefault="004529DC">
            <w:r>
              <w:t xml:space="preserve">Programator cyfrowy, roczny, 16A, </w:t>
            </w:r>
            <w:r w:rsidR="0077735F">
              <w:t>sygnalizacja załączenia kanału</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1842"/>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136.</w:t>
            </w:r>
          </w:p>
        </w:tc>
        <w:tc>
          <w:tcPr>
            <w:tcW w:w="6259" w:type="dxa"/>
            <w:tcBorders>
              <w:top w:val="nil"/>
              <w:left w:val="nil"/>
              <w:bottom w:val="single" w:sz="4" w:space="0" w:color="auto"/>
              <w:right w:val="nil"/>
            </w:tcBorders>
            <w:shd w:val="clear" w:color="auto" w:fill="auto"/>
            <w:hideMark/>
          </w:tcPr>
          <w:p w:rsidR="004529DC" w:rsidRDefault="004529DC">
            <w:r>
              <w:t>Promiennikowa lampa ze szkła zbrojonego o mocy 175 W - czerwona, wykonana ze szkła zbrojonego PAR38, powierzchni bańki posiadają odblaskową strukturę, która wzmacnia efekt promieniowania energii cieplnej wprost na podłoże, barwa lampy wpływa uspokajająco, łagodzi stres oraz eliminuje ryzyko zaistnienia kanibalizmu lub agresji u zwierząt, gwint E-27</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24</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441"/>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137.</w:t>
            </w:r>
          </w:p>
        </w:tc>
        <w:tc>
          <w:tcPr>
            <w:tcW w:w="6259" w:type="dxa"/>
            <w:tcBorders>
              <w:top w:val="nil"/>
              <w:left w:val="nil"/>
              <w:bottom w:val="single" w:sz="4" w:space="0" w:color="auto"/>
              <w:right w:val="nil"/>
            </w:tcBorders>
            <w:shd w:val="clear" w:color="auto" w:fill="auto"/>
            <w:hideMark/>
          </w:tcPr>
          <w:p w:rsidR="004529DC" w:rsidRDefault="004529DC">
            <w:r>
              <w:t>Przedłużacz 3 gniazdowy, dł. 5m z uziemieniem 3x1,5mm</w:t>
            </w:r>
            <w:r>
              <w:rPr>
                <w:vertAlign w:val="superscript"/>
              </w:rPr>
              <w:t>2</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12</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420"/>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138.</w:t>
            </w:r>
          </w:p>
        </w:tc>
        <w:tc>
          <w:tcPr>
            <w:tcW w:w="6259" w:type="dxa"/>
            <w:tcBorders>
              <w:top w:val="nil"/>
              <w:left w:val="nil"/>
              <w:bottom w:val="single" w:sz="4" w:space="0" w:color="auto"/>
              <w:right w:val="nil"/>
            </w:tcBorders>
            <w:shd w:val="clear" w:color="auto" w:fill="auto"/>
            <w:hideMark/>
          </w:tcPr>
          <w:p w:rsidR="004529DC" w:rsidRDefault="004529DC">
            <w:r>
              <w:t>Przedłużacz 4 gniazdowy, dł. 3m z uziemieniem 3x1,5mm</w:t>
            </w:r>
            <w:r>
              <w:rPr>
                <w:vertAlign w:val="superscript"/>
              </w:rPr>
              <w:t>2</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11</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426"/>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139.</w:t>
            </w:r>
          </w:p>
        </w:tc>
        <w:tc>
          <w:tcPr>
            <w:tcW w:w="6259" w:type="dxa"/>
            <w:tcBorders>
              <w:top w:val="nil"/>
              <w:left w:val="nil"/>
              <w:bottom w:val="single" w:sz="4" w:space="0" w:color="auto"/>
              <w:right w:val="nil"/>
            </w:tcBorders>
            <w:shd w:val="clear" w:color="auto" w:fill="auto"/>
            <w:hideMark/>
          </w:tcPr>
          <w:p w:rsidR="004529DC" w:rsidRDefault="004529DC">
            <w:r>
              <w:t>Przedłużacz 5 gniazdowy, dł. 5m z uziemieniem 3x1,5mm</w:t>
            </w:r>
            <w:r>
              <w:rPr>
                <w:vertAlign w:val="superscript"/>
              </w:rPr>
              <w:t>2</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11</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546"/>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140.</w:t>
            </w:r>
          </w:p>
        </w:tc>
        <w:tc>
          <w:tcPr>
            <w:tcW w:w="6259" w:type="dxa"/>
            <w:tcBorders>
              <w:top w:val="nil"/>
              <w:left w:val="nil"/>
              <w:bottom w:val="single" w:sz="4" w:space="0" w:color="auto"/>
              <w:right w:val="nil"/>
            </w:tcBorders>
            <w:shd w:val="clear" w:color="auto" w:fill="auto"/>
            <w:hideMark/>
          </w:tcPr>
          <w:p w:rsidR="004529DC" w:rsidRDefault="004529DC">
            <w:r>
              <w:t>Przedłużacz zwijany na bęben 20m, 4 gniazda z uziemieniem 3x1,5 mm</w:t>
            </w:r>
            <w:r>
              <w:rPr>
                <w:vertAlign w:val="superscript"/>
              </w:rPr>
              <w:t>2</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554"/>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141.</w:t>
            </w:r>
          </w:p>
        </w:tc>
        <w:tc>
          <w:tcPr>
            <w:tcW w:w="6259" w:type="dxa"/>
            <w:tcBorders>
              <w:top w:val="nil"/>
              <w:left w:val="nil"/>
              <w:bottom w:val="single" w:sz="4" w:space="0" w:color="auto"/>
              <w:right w:val="nil"/>
            </w:tcBorders>
            <w:shd w:val="clear" w:color="auto" w:fill="auto"/>
            <w:hideMark/>
          </w:tcPr>
          <w:p w:rsidR="004529DC" w:rsidRDefault="004529DC">
            <w:r>
              <w:t>Przedłużacz zwijany na bęben 25m, 4 gniazda z uziemieniem 3x2,5 mm</w:t>
            </w:r>
            <w:r>
              <w:rPr>
                <w:vertAlign w:val="superscript"/>
              </w:rPr>
              <w:t>2</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3</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548"/>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142.</w:t>
            </w:r>
          </w:p>
        </w:tc>
        <w:tc>
          <w:tcPr>
            <w:tcW w:w="6259" w:type="dxa"/>
            <w:tcBorders>
              <w:top w:val="nil"/>
              <w:left w:val="nil"/>
              <w:bottom w:val="single" w:sz="4" w:space="0" w:color="auto"/>
              <w:right w:val="nil"/>
            </w:tcBorders>
            <w:shd w:val="clear" w:color="auto" w:fill="auto"/>
            <w:hideMark/>
          </w:tcPr>
          <w:p w:rsidR="004529DC" w:rsidRDefault="004529DC">
            <w:r>
              <w:t>Przedłużacz zwijany na bęben 50m, 4 gniazda z uziemieniem 3x2,5 mm</w:t>
            </w:r>
            <w:r>
              <w:rPr>
                <w:vertAlign w:val="superscript"/>
              </w:rPr>
              <w:t>2</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428"/>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143.</w:t>
            </w:r>
          </w:p>
        </w:tc>
        <w:tc>
          <w:tcPr>
            <w:tcW w:w="6259" w:type="dxa"/>
            <w:tcBorders>
              <w:top w:val="nil"/>
              <w:left w:val="nil"/>
              <w:bottom w:val="single" w:sz="4" w:space="0" w:color="auto"/>
              <w:right w:val="nil"/>
            </w:tcBorders>
            <w:shd w:val="clear" w:color="auto" w:fill="auto"/>
            <w:hideMark/>
          </w:tcPr>
          <w:p w:rsidR="004529DC" w:rsidRDefault="004529DC">
            <w:r>
              <w:t xml:space="preserve">Przekaźnik </w:t>
            </w:r>
            <w:proofErr w:type="spellStart"/>
            <w:r>
              <w:t>bistabilny</w:t>
            </w:r>
            <w:proofErr w:type="spellEnd"/>
            <w:r>
              <w:t>, 1-fazowy, na szynę TH35, 16A</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7</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406"/>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144.</w:t>
            </w:r>
          </w:p>
        </w:tc>
        <w:tc>
          <w:tcPr>
            <w:tcW w:w="6259" w:type="dxa"/>
            <w:tcBorders>
              <w:top w:val="nil"/>
              <w:left w:val="nil"/>
              <w:bottom w:val="single" w:sz="4" w:space="0" w:color="auto"/>
              <w:right w:val="nil"/>
            </w:tcBorders>
            <w:shd w:val="clear" w:color="auto" w:fill="auto"/>
            <w:hideMark/>
          </w:tcPr>
          <w:p w:rsidR="004529DC" w:rsidRDefault="004529DC">
            <w:r>
              <w:t>Przekaźnik zmierzchowy z sondą 2000 W</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5</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411"/>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145.</w:t>
            </w:r>
          </w:p>
        </w:tc>
        <w:tc>
          <w:tcPr>
            <w:tcW w:w="6259" w:type="dxa"/>
            <w:tcBorders>
              <w:top w:val="nil"/>
              <w:left w:val="nil"/>
              <w:bottom w:val="single" w:sz="4" w:space="0" w:color="auto"/>
              <w:right w:val="nil"/>
            </w:tcBorders>
            <w:shd w:val="clear" w:color="auto" w:fill="auto"/>
            <w:hideMark/>
          </w:tcPr>
          <w:p w:rsidR="004529DC" w:rsidRDefault="004529DC">
            <w:r>
              <w:t xml:space="preserve">Przewód </w:t>
            </w:r>
            <w:proofErr w:type="spellStart"/>
            <w:r>
              <w:t>LgY</w:t>
            </w:r>
            <w:proofErr w:type="spellEnd"/>
            <w:r>
              <w:t xml:space="preserve"> 2,5mm2 - 450/ 750V</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proofErr w:type="spellStart"/>
            <w:r>
              <w:t>mb</w:t>
            </w:r>
            <w:proofErr w:type="spellEnd"/>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425"/>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146.</w:t>
            </w:r>
          </w:p>
        </w:tc>
        <w:tc>
          <w:tcPr>
            <w:tcW w:w="6259" w:type="dxa"/>
            <w:tcBorders>
              <w:top w:val="nil"/>
              <w:left w:val="nil"/>
              <w:bottom w:val="single" w:sz="4" w:space="0" w:color="auto"/>
              <w:right w:val="nil"/>
            </w:tcBorders>
            <w:shd w:val="clear" w:color="auto" w:fill="auto"/>
            <w:hideMark/>
          </w:tcPr>
          <w:p w:rsidR="004529DC" w:rsidRDefault="004529DC">
            <w:r>
              <w:t xml:space="preserve">Przewód </w:t>
            </w:r>
            <w:proofErr w:type="spellStart"/>
            <w:r>
              <w:t>LgY</w:t>
            </w:r>
            <w:proofErr w:type="spellEnd"/>
            <w:r>
              <w:t xml:space="preserve"> 4,0mm2 - 450/ 750V</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proofErr w:type="spellStart"/>
            <w:r>
              <w:t>mb</w:t>
            </w:r>
            <w:proofErr w:type="spellEnd"/>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42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t>147.</w:t>
            </w:r>
          </w:p>
        </w:tc>
        <w:tc>
          <w:tcPr>
            <w:tcW w:w="6259" w:type="dxa"/>
            <w:tcBorders>
              <w:top w:val="single" w:sz="4" w:space="0" w:color="auto"/>
              <w:left w:val="nil"/>
              <w:bottom w:val="single" w:sz="4" w:space="0" w:color="auto"/>
              <w:right w:val="nil"/>
            </w:tcBorders>
            <w:shd w:val="clear" w:color="auto" w:fill="auto"/>
            <w:hideMark/>
          </w:tcPr>
          <w:p w:rsidR="004529DC" w:rsidRDefault="004529DC">
            <w:r>
              <w:t xml:space="preserve">Przewód </w:t>
            </w:r>
            <w:proofErr w:type="spellStart"/>
            <w:r>
              <w:t>LgY</w:t>
            </w:r>
            <w:proofErr w:type="spellEnd"/>
            <w:r>
              <w:t xml:space="preserve"> 6,0mm2- 450/ 750V</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proofErr w:type="spellStart"/>
            <w:r>
              <w:t>mb</w:t>
            </w:r>
            <w:proofErr w:type="spellEnd"/>
          </w:p>
        </w:tc>
        <w:tc>
          <w:tcPr>
            <w:tcW w:w="851"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10</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r>
      <w:tr w:rsidR="004529DC" w:rsidTr="00F41C6E">
        <w:trPr>
          <w:trHeight w:val="417"/>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148.</w:t>
            </w:r>
          </w:p>
        </w:tc>
        <w:tc>
          <w:tcPr>
            <w:tcW w:w="6259" w:type="dxa"/>
            <w:tcBorders>
              <w:top w:val="nil"/>
              <w:left w:val="nil"/>
              <w:bottom w:val="single" w:sz="4" w:space="0" w:color="auto"/>
              <w:right w:val="nil"/>
            </w:tcBorders>
            <w:shd w:val="clear" w:color="auto" w:fill="auto"/>
            <w:hideMark/>
          </w:tcPr>
          <w:p w:rsidR="004529DC" w:rsidRDefault="004529DC">
            <w:r>
              <w:t>Przewód mieszkaniowy OMY 3x1,5mm</w:t>
            </w:r>
            <w:r>
              <w:rPr>
                <w:vertAlign w:val="superscript"/>
              </w:rPr>
              <w:t>2</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proofErr w:type="spellStart"/>
            <w:r>
              <w:t>mb</w:t>
            </w:r>
            <w:proofErr w:type="spellEnd"/>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480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F41C6E">
        <w:trPr>
          <w:trHeight w:val="409"/>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lastRenderedPageBreak/>
              <w:t>149.</w:t>
            </w:r>
          </w:p>
        </w:tc>
        <w:tc>
          <w:tcPr>
            <w:tcW w:w="6259" w:type="dxa"/>
            <w:tcBorders>
              <w:top w:val="single" w:sz="4" w:space="0" w:color="auto"/>
              <w:left w:val="nil"/>
              <w:bottom w:val="single" w:sz="4" w:space="0" w:color="auto"/>
              <w:right w:val="nil"/>
            </w:tcBorders>
            <w:shd w:val="clear" w:color="auto" w:fill="auto"/>
            <w:hideMark/>
          </w:tcPr>
          <w:p w:rsidR="004529DC" w:rsidRDefault="004529DC">
            <w:r>
              <w:t>Przewód warsztatowy gumowy OW 3x1,5mm2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proofErr w:type="spellStart"/>
            <w:r>
              <w:t>mb</w:t>
            </w:r>
            <w:proofErr w:type="spellEnd"/>
          </w:p>
        </w:tc>
        <w:tc>
          <w:tcPr>
            <w:tcW w:w="851"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400</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415"/>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150.</w:t>
            </w:r>
          </w:p>
        </w:tc>
        <w:tc>
          <w:tcPr>
            <w:tcW w:w="6259" w:type="dxa"/>
            <w:tcBorders>
              <w:top w:val="nil"/>
              <w:left w:val="nil"/>
              <w:bottom w:val="single" w:sz="4" w:space="0" w:color="auto"/>
              <w:right w:val="nil"/>
            </w:tcBorders>
            <w:shd w:val="clear" w:color="auto" w:fill="auto"/>
            <w:hideMark/>
          </w:tcPr>
          <w:p w:rsidR="004529DC" w:rsidRDefault="004529DC">
            <w:r>
              <w:t>Przewód warsztatowy gumowy OW 3x2,5mm2</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proofErr w:type="spellStart"/>
            <w:r>
              <w:t>mb</w:t>
            </w:r>
            <w:proofErr w:type="spellEnd"/>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100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420"/>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151.</w:t>
            </w:r>
          </w:p>
        </w:tc>
        <w:tc>
          <w:tcPr>
            <w:tcW w:w="6259" w:type="dxa"/>
            <w:tcBorders>
              <w:top w:val="nil"/>
              <w:left w:val="nil"/>
              <w:bottom w:val="single" w:sz="4" w:space="0" w:color="auto"/>
              <w:right w:val="nil"/>
            </w:tcBorders>
            <w:shd w:val="clear" w:color="auto" w:fill="auto"/>
            <w:hideMark/>
          </w:tcPr>
          <w:p w:rsidR="004529DC" w:rsidRDefault="004529DC">
            <w:r>
              <w:t>Przewód warsztatowy gumowy OW 5x1,5mm2</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proofErr w:type="spellStart"/>
            <w:r>
              <w:t>mb</w:t>
            </w:r>
            <w:proofErr w:type="spellEnd"/>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60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398"/>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152.</w:t>
            </w:r>
          </w:p>
        </w:tc>
        <w:tc>
          <w:tcPr>
            <w:tcW w:w="6259" w:type="dxa"/>
            <w:tcBorders>
              <w:top w:val="nil"/>
              <w:left w:val="nil"/>
              <w:bottom w:val="single" w:sz="4" w:space="0" w:color="auto"/>
              <w:right w:val="nil"/>
            </w:tcBorders>
            <w:shd w:val="clear" w:color="auto" w:fill="auto"/>
            <w:hideMark/>
          </w:tcPr>
          <w:p w:rsidR="004529DC" w:rsidRDefault="004529DC">
            <w:r>
              <w:t>Przewód warsztatowy OWY 3x2,5mm</w:t>
            </w:r>
            <w:r>
              <w:rPr>
                <w:vertAlign w:val="superscript"/>
              </w:rPr>
              <w:t>2</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proofErr w:type="spellStart"/>
            <w:r>
              <w:t>mb</w:t>
            </w:r>
            <w:proofErr w:type="spellEnd"/>
            <w:r>
              <w: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200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417"/>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153.</w:t>
            </w:r>
          </w:p>
        </w:tc>
        <w:tc>
          <w:tcPr>
            <w:tcW w:w="6259" w:type="dxa"/>
            <w:tcBorders>
              <w:top w:val="nil"/>
              <w:left w:val="nil"/>
              <w:bottom w:val="single" w:sz="4" w:space="0" w:color="auto"/>
              <w:right w:val="nil"/>
            </w:tcBorders>
            <w:shd w:val="clear" w:color="auto" w:fill="auto"/>
            <w:hideMark/>
          </w:tcPr>
          <w:p w:rsidR="004529DC" w:rsidRDefault="004529DC">
            <w:r>
              <w:t>Przewód warsztatowy OWY 5x2,5mm</w:t>
            </w:r>
            <w:r>
              <w:rPr>
                <w:vertAlign w:val="superscript"/>
              </w:rPr>
              <w:t>2</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proofErr w:type="spellStart"/>
            <w:r>
              <w:t>mb</w:t>
            </w:r>
            <w:proofErr w:type="spellEnd"/>
            <w:r>
              <w: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120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409"/>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154.</w:t>
            </w:r>
          </w:p>
        </w:tc>
        <w:tc>
          <w:tcPr>
            <w:tcW w:w="6259" w:type="dxa"/>
            <w:tcBorders>
              <w:top w:val="nil"/>
              <w:left w:val="nil"/>
              <w:bottom w:val="single" w:sz="4" w:space="0" w:color="auto"/>
              <w:right w:val="nil"/>
            </w:tcBorders>
            <w:shd w:val="clear" w:color="auto" w:fill="auto"/>
            <w:hideMark/>
          </w:tcPr>
          <w:p w:rsidR="004529DC" w:rsidRDefault="004529DC">
            <w:r>
              <w:t xml:space="preserve">Przewód </w:t>
            </w:r>
            <w:proofErr w:type="spellStart"/>
            <w:r>
              <w:t>YDYpżo</w:t>
            </w:r>
            <w:proofErr w:type="spellEnd"/>
            <w:r>
              <w:t xml:space="preserve"> 3 x 1,5 mm</w:t>
            </w:r>
            <w:r>
              <w:rPr>
                <w:vertAlign w:val="superscript"/>
              </w:rPr>
              <w:t>2</w:t>
            </w:r>
            <w:r>
              <w:t xml:space="preserve"> - 450/750 V</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proofErr w:type="spellStart"/>
            <w:r>
              <w:t>mb</w:t>
            </w:r>
            <w:proofErr w:type="spellEnd"/>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700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430"/>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155.</w:t>
            </w:r>
          </w:p>
        </w:tc>
        <w:tc>
          <w:tcPr>
            <w:tcW w:w="6259" w:type="dxa"/>
            <w:tcBorders>
              <w:top w:val="nil"/>
              <w:left w:val="nil"/>
              <w:bottom w:val="single" w:sz="4" w:space="0" w:color="auto"/>
              <w:right w:val="nil"/>
            </w:tcBorders>
            <w:shd w:val="clear" w:color="auto" w:fill="auto"/>
            <w:hideMark/>
          </w:tcPr>
          <w:p w:rsidR="004529DC" w:rsidRDefault="004529DC">
            <w:r>
              <w:t xml:space="preserve">Przewód </w:t>
            </w:r>
            <w:proofErr w:type="spellStart"/>
            <w:r>
              <w:t>YDYpżo</w:t>
            </w:r>
            <w:proofErr w:type="spellEnd"/>
            <w:r>
              <w:t xml:space="preserve"> 3 x 2,5 mm</w:t>
            </w:r>
            <w:r>
              <w:rPr>
                <w:vertAlign w:val="superscript"/>
              </w:rPr>
              <w:t>2</w:t>
            </w:r>
            <w:r>
              <w:t xml:space="preserve"> - 450/750 V</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proofErr w:type="spellStart"/>
            <w:r>
              <w:t>mb</w:t>
            </w:r>
            <w:proofErr w:type="spellEnd"/>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400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408"/>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156.</w:t>
            </w:r>
          </w:p>
        </w:tc>
        <w:tc>
          <w:tcPr>
            <w:tcW w:w="6259" w:type="dxa"/>
            <w:tcBorders>
              <w:top w:val="nil"/>
              <w:left w:val="nil"/>
              <w:bottom w:val="single" w:sz="4" w:space="0" w:color="auto"/>
              <w:right w:val="nil"/>
            </w:tcBorders>
            <w:shd w:val="clear" w:color="auto" w:fill="auto"/>
            <w:hideMark/>
          </w:tcPr>
          <w:p w:rsidR="004529DC" w:rsidRDefault="004529DC">
            <w:r>
              <w:t xml:space="preserve">Przewód </w:t>
            </w:r>
            <w:proofErr w:type="spellStart"/>
            <w:r>
              <w:t>YDYpżo</w:t>
            </w:r>
            <w:proofErr w:type="spellEnd"/>
            <w:r>
              <w:t xml:space="preserve"> 5 x 2,5 mm</w:t>
            </w:r>
            <w:r>
              <w:rPr>
                <w:vertAlign w:val="superscript"/>
              </w:rPr>
              <w:t>2</w:t>
            </w:r>
            <w:r>
              <w:t xml:space="preserve"> - 450/750 V</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proofErr w:type="spellStart"/>
            <w:r>
              <w:t>mb</w:t>
            </w:r>
            <w:proofErr w:type="spellEnd"/>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100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414"/>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157.</w:t>
            </w:r>
          </w:p>
        </w:tc>
        <w:tc>
          <w:tcPr>
            <w:tcW w:w="6259" w:type="dxa"/>
            <w:tcBorders>
              <w:top w:val="nil"/>
              <w:left w:val="nil"/>
              <w:bottom w:val="single" w:sz="4" w:space="0" w:color="auto"/>
              <w:right w:val="nil"/>
            </w:tcBorders>
            <w:shd w:val="clear" w:color="auto" w:fill="auto"/>
            <w:hideMark/>
          </w:tcPr>
          <w:p w:rsidR="004529DC" w:rsidRDefault="004529DC">
            <w:r>
              <w:t xml:space="preserve">Przewód </w:t>
            </w:r>
            <w:proofErr w:type="spellStart"/>
            <w:r>
              <w:t>YDYżo</w:t>
            </w:r>
            <w:proofErr w:type="spellEnd"/>
            <w:r>
              <w:t xml:space="preserve"> 3x1,5mm</w:t>
            </w:r>
            <w:r>
              <w:rPr>
                <w:vertAlign w:val="superscript"/>
              </w:rPr>
              <w:t>2</w:t>
            </w:r>
            <w:r>
              <w:t xml:space="preserve"> - 450/750 V</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proofErr w:type="spellStart"/>
            <w:r>
              <w:t>mb</w:t>
            </w:r>
            <w:proofErr w:type="spellEnd"/>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200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419"/>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158.</w:t>
            </w:r>
          </w:p>
        </w:tc>
        <w:tc>
          <w:tcPr>
            <w:tcW w:w="6259" w:type="dxa"/>
            <w:tcBorders>
              <w:top w:val="nil"/>
              <w:left w:val="nil"/>
              <w:bottom w:val="single" w:sz="4" w:space="0" w:color="auto"/>
              <w:right w:val="nil"/>
            </w:tcBorders>
            <w:shd w:val="clear" w:color="auto" w:fill="auto"/>
            <w:hideMark/>
          </w:tcPr>
          <w:p w:rsidR="004529DC" w:rsidRDefault="004529DC">
            <w:r>
              <w:t xml:space="preserve">Przewód </w:t>
            </w:r>
            <w:proofErr w:type="spellStart"/>
            <w:r>
              <w:t>YDYżo</w:t>
            </w:r>
            <w:proofErr w:type="spellEnd"/>
            <w:r>
              <w:t xml:space="preserve"> 3x2,5mm</w:t>
            </w:r>
            <w:r>
              <w:rPr>
                <w:vertAlign w:val="superscript"/>
              </w:rPr>
              <w:t>2</w:t>
            </w:r>
            <w:r>
              <w:t xml:space="preserve"> - 450/750 V</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proofErr w:type="spellStart"/>
            <w:r>
              <w:t>mb</w:t>
            </w:r>
            <w:proofErr w:type="spellEnd"/>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200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412"/>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159.</w:t>
            </w:r>
          </w:p>
        </w:tc>
        <w:tc>
          <w:tcPr>
            <w:tcW w:w="6259" w:type="dxa"/>
            <w:tcBorders>
              <w:top w:val="nil"/>
              <w:left w:val="nil"/>
              <w:bottom w:val="single" w:sz="4" w:space="0" w:color="auto"/>
              <w:right w:val="nil"/>
            </w:tcBorders>
            <w:shd w:val="clear" w:color="auto" w:fill="auto"/>
            <w:hideMark/>
          </w:tcPr>
          <w:p w:rsidR="004529DC" w:rsidRDefault="004529DC">
            <w:r>
              <w:t xml:space="preserve">Przewód </w:t>
            </w:r>
            <w:proofErr w:type="spellStart"/>
            <w:r>
              <w:t>YDYżo</w:t>
            </w:r>
            <w:proofErr w:type="spellEnd"/>
            <w:r>
              <w:t xml:space="preserve"> 5x2,5mm</w:t>
            </w:r>
            <w:r>
              <w:rPr>
                <w:vertAlign w:val="superscript"/>
              </w:rPr>
              <w:t>2</w:t>
            </w:r>
            <w:r>
              <w:t xml:space="preserve"> - 450/750 V</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proofErr w:type="spellStart"/>
            <w:r>
              <w:t>mb</w:t>
            </w:r>
            <w:proofErr w:type="spellEnd"/>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100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418"/>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160.</w:t>
            </w:r>
          </w:p>
        </w:tc>
        <w:tc>
          <w:tcPr>
            <w:tcW w:w="6259" w:type="dxa"/>
            <w:tcBorders>
              <w:top w:val="nil"/>
              <w:left w:val="nil"/>
              <w:bottom w:val="single" w:sz="4" w:space="0" w:color="auto"/>
              <w:right w:val="nil"/>
            </w:tcBorders>
            <w:shd w:val="clear" w:color="auto" w:fill="auto"/>
            <w:hideMark/>
          </w:tcPr>
          <w:p w:rsidR="004529DC" w:rsidRDefault="004529DC">
            <w:r>
              <w:t xml:space="preserve">Przewód </w:t>
            </w:r>
            <w:proofErr w:type="spellStart"/>
            <w:r>
              <w:t>YDYżo</w:t>
            </w:r>
            <w:proofErr w:type="spellEnd"/>
            <w:r>
              <w:t xml:space="preserve"> 5x4mm</w:t>
            </w:r>
            <w:r>
              <w:rPr>
                <w:vertAlign w:val="superscript"/>
              </w:rPr>
              <w:t>2</w:t>
            </w:r>
            <w:r>
              <w:t xml:space="preserve"> - 450/750 V</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proofErr w:type="spellStart"/>
            <w:r>
              <w:t>mb</w:t>
            </w:r>
            <w:proofErr w:type="spellEnd"/>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100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423"/>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161.</w:t>
            </w:r>
          </w:p>
        </w:tc>
        <w:tc>
          <w:tcPr>
            <w:tcW w:w="6259" w:type="dxa"/>
            <w:tcBorders>
              <w:top w:val="nil"/>
              <w:left w:val="nil"/>
              <w:bottom w:val="single" w:sz="4" w:space="0" w:color="auto"/>
              <w:right w:val="nil"/>
            </w:tcBorders>
            <w:shd w:val="clear" w:color="auto" w:fill="auto"/>
            <w:hideMark/>
          </w:tcPr>
          <w:p w:rsidR="004529DC" w:rsidRDefault="004529DC">
            <w:r>
              <w:t>Kabel YDY 4x10mm</w:t>
            </w:r>
            <w:r>
              <w:rPr>
                <w:vertAlign w:val="superscript"/>
              </w:rPr>
              <w:t>2</w:t>
            </w:r>
            <w:r>
              <w:t xml:space="preserve"> - 1kV</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proofErr w:type="spellStart"/>
            <w:r>
              <w:t>mb</w:t>
            </w:r>
            <w:proofErr w:type="spellEnd"/>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50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416"/>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162.</w:t>
            </w:r>
          </w:p>
        </w:tc>
        <w:tc>
          <w:tcPr>
            <w:tcW w:w="6259" w:type="dxa"/>
            <w:tcBorders>
              <w:top w:val="nil"/>
              <w:left w:val="nil"/>
              <w:bottom w:val="single" w:sz="4" w:space="0" w:color="auto"/>
              <w:right w:val="nil"/>
            </w:tcBorders>
            <w:shd w:val="clear" w:color="auto" w:fill="auto"/>
            <w:hideMark/>
          </w:tcPr>
          <w:p w:rsidR="004529DC" w:rsidRDefault="004529DC">
            <w:r>
              <w:t>Kabel YDY 4x16mm</w:t>
            </w:r>
            <w:r>
              <w:rPr>
                <w:vertAlign w:val="superscript"/>
              </w:rPr>
              <w:t>2</w:t>
            </w:r>
            <w:r>
              <w:t xml:space="preserve"> - 1kV</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proofErr w:type="spellStart"/>
            <w:r>
              <w:t>mb</w:t>
            </w:r>
            <w:proofErr w:type="spellEnd"/>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50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563"/>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163.</w:t>
            </w:r>
          </w:p>
        </w:tc>
        <w:tc>
          <w:tcPr>
            <w:tcW w:w="6259" w:type="dxa"/>
            <w:tcBorders>
              <w:top w:val="nil"/>
              <w:left w:val="nil"/>
              <w:bottom w:val="single" w:sz="4" w:space="0" w:color="auto"/>
              <w:right w:val="nil"/>
            </w:tcBorders>
            <w:shd w:val="clear" w:color="auto" w:fill="auto"/>
            <w:hideMark/>
          </w:tcPr>
          <w:p w:rsidR="004529DC" w:rsidRDefault="004529DC">
            <w:r>
              <w:t>Puszka instalacyjna hermetyczna IP44, 80x80x40 klik, 6 dławików okrągłe, biała</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543"/>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164.</w:t>
            </w:r>
          </w:p>
        </w:tc>
        <w:tc>
          <w:tcPr>
            <w:tcW w:w="6259" w:type="dxa"/>
            <w:tcBorders>
              <w:top w:val="nil"/>
              <w:left w:val="nil"/>
              <w:bottom w:val="single" w:sz="4" w:space="0" w:color="auto"/>
              <w:right w:val="nil"/>
            </w:tcBorders>
            <w:shd w:val="clear" w:color="auto" w:fill="auto"/>
            <w:hideMark/>
          </w:tcPr>
          <w:p w:rsidR="004529DC" w:rsidRDefault="004529DC">
            <w:r>
              <w:t>Puszka instalacyjna hermetyczna IP44, kwadratowa ze złączka 4x2,5, biała</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567"/>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165.</w:t>
            </w:r>
          </w:p>
        </w:tc>
        <w:tc>
          <w:tcPr>
            <w:tcW w:w="6259" w:type="dxa"/>
            <w:tcBorders>
              <w:top w:val="nil"/>
              <w:left w:val="nil"/>
              <w:bottom w:val="single" w:sz="4" w:space="0" w:color="auto"/>
              <w:right w:val="nil"/>
            </w:tcBorders>
            <w:shd w:val="clear" w:color="auto" w:fill="auto"/>
            <w:hideMark/>
          </w:tcPr>
          <w:p w:rsidR="004529DC" w:rsidRDefault="004529DC">
            <w:r>
              <w:t>Puszka instalacyjna hermetyczna IP55, 190x140x7, 10 dławików okrągłe, biała</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16</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567"/>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t>166.</w:t>
            </w:r>
          </w:p>
        </w:tc>
        <w:tc>
          <w:tcPr>
            <w:tcW w:w="6259" w:type="dxa"/>
            <w:tcBorders>
              <w:top w:val="single" w:sz="4" w:space="0" w:color="auto"/>
              <w:left w:val="nil"/>
              <w:bottom w:val="single" w:sz="4" w:space="0" w:color="auto"/>
              <w:right w:val="nil"/>
            </w:tcBorders>
            <w:shd w:val="clear" w:color="auto" w:fill="auto"/>
            <w:hideMark/>
          </w:tcPr>
          <w:p w:rsidR="004529DC" w:rsidRDefault="004529DC">
            <w:r>
              <w:t>Puszka instalacyjna p/t pojedyncza, f60, z wkrętami, z możliwością łączenia</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32</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r>
      <w:tr w:rsidR="004529DC" w:rsidTr="00F41C6E">
        <w:trPr>
          <w:trHeight w:val="419"/>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167.</w:t>
            </w:r>
          </w:p>
        </w:tc>
        <w:tc>
          <w:tcPr>
            <w:tcW w:w="6259" w:type="dxa"/>
            <w:tcBorders>
              <w:top w:val="nil"/>
              <w:left w:val="nil"/>
              <w:bottom w:val="single" w:sz="4" w:space="0" w:color="auto"/>
              <w:right w:val="nil"/>
            </w:tcBorders>
            <w:shd w:val="clear" w:color="auto" w:fill="auto"/>
            <w:hideMark/>
          </w:tcPr>
          <w:p w:rsidR="004529DC" w:rsidRDefault="004529DC">
            <w:r>
              <w:t xml:space="preserve">Puszka instalacyjna p/t pojedyncza, f80 </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32</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F41C6E">
        <w:trPr>
          <w:trHeight w:val="553"/>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lastRenderedPageBreak/>
              <w:t>168.</w:t>
            </w:r>
          </w:p>
        </w:tc>
        <w:tc>
          <w:tcPr>
            <w:tcW w:w="6259" w:type="dxa"/>
            <w:tcBorders>
              <w:top w:val="single" w:sz="4" w:space="0" w:color="auto"/>
              <w:left w:val="nil"/>
              <w:bottom w:val="single" w:sz="4" w:space="0" w:color="auto"/>
              <w:right w:val="nil"/>
            </w:tcBorders>
            <w:shd w:val="clear" w:color="auto" w:fill="auto"/>
            <w:hideMark/>
          </w:tcPr>
          <w:p w:rsidR="004529DC" w:rsidRDefault="004529DC">
            <w:r>
              <w:t>Puszka instalacyjna p/t pojedyncza, pogłębiana, f60, z wkrętami, z możliwością łączenia</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52</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404"/>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169.</w:t>
            </w:r>
          </w:p>
        </w:tc>
        <w:tc>
          <w:tcPr>
            <w:tcW w:w="6259" w:type="dxa"/>
            <w:tcBorders>
              <w:top w:val="nil"/>
              <w:left w:val="nil"/>
              <w:bottom w:val="single" w:sz="4" w:space="0" w:color="auto"/>
              <w:right w:val="nil"/>
            </w:tcBorders>
            <w:shd w:val="clear" w:color="auto" w:fill="auto"/>
            <w:hideMark/>
          </w:tcPr>
          <w:p w:rsidR="004529DC" w:rsidRDefault="004529DC">
            <w:r>
              <w:t>Puszka instalacyjna podwójna do ścian RIGIPS, z wkrętami</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52</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552"/>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170.</w:t>
            </w:r>
          </w:p>
        </w:tc>
        <w:tc>
          <w:tcPr>
            <w:tcW w:w="6259" w:type="dxa"/>
            <w:tcBorders>
              <w:top w:val="nil"/>
              <w:left w:val="nil"/>
              <w:bottom w:val="single" w:sz="4" w:space="0" w:color="auto"/>
              <w:right w:val="nil"/>
            </w:tcBorders>
            <w:shd w:val="clear" w:color="auto" w:fill="auto"/>
            <w:hideMark/>
          </w:tcPr>
          <w:p w:rsidR="004529DC" w:rsidRDefault="004529DC">
            <w:r>
              <w:t>Puszka instalacyjna pojedyncza, f60, do ścian RIGIPS, z wkrętami</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52</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417"/>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171.</w:t>
            </w:r>
          </w:p>
        </w:tc>
        <w:tc>
          <w:tcPr>
            <w:tcW w:w="6259" w:type="dxa"/>
            <w:tcBorders>
              <w:top w:val="nil"/>
              <w:left w:val="nil"/>
              <w:bottom w:val="single" w:sz="4" w:space="0" w:color="auto"/>
              <w:right w:val="nil"/>
            </w:tcBorders>
            <w:shd w:val="clear" w:color="auto" w:fill="auto"/>
            <w:hideMark/>
          </w:tcPr>
          <w:p w:rsidR="004529DC" w:rsidRDefault="004529DC">
            <w:r>
              <w:t>Puszka instalacyjna pojedyncza, f80, do ścian RIGIPS</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32</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551"/>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172.</w:t>
            </w:r>
          </w:p>
        </w:tc>
        <w:tc>
          <w:tcPr>
            <w:tcW w:w="6259" w:type="dxa"/>
            <w:tcBorders>
              <w:top w:val="nil"/>
              <w:left w:val="nil"/>
              <w:bottom w:val="single" w:sz="4" w:space="0" w:color="auto"/>
              <w:right w:val="nil"/>
            </w:tcBorders>
            <w:shd w:val="clear" w:color="auto" w:fill="auto"/>
            <w:hideMark/>
          </w:tcPr>
          <w:p w:rsidR="004529DC" w:rsidRDefault="004529DC">
            <w:r>
              <w:t>Puszka instalacyjna pojedyncza, pogłębiana, f60, do ścian RIGIPS, z wkrętami</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13</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432"/>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173.</w:t>
            </w:r>
          </w:p>
        </w:tc>
        <w:tc>
          <w:tcPr>
            <w:tcW w:w="6259" w:type="dxa"/>
            <w:tcBorders>
              <w:top w:val="nil"/>
              <w:left w:val="nil"/>
              <w:bottom w:val="single" w:sz="4" w:space="0" w:color="auto"/>
              <w:right w:val="nil"/>
            </w:tcBorders>
            <w:shd w:val="clear" w:color="auto" w:fill="auto"/>
            <w:hideMark/>
          </w:tcPr>
          <w:p w:rsidR="004529DC" w:rsidRDefault="004529DC">
            <w:r>
              <w:t>Puszka instalacyjna potrójna do ścian RIGIPS, z wkrętami</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26</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396"/>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174.</w:t>
            </w:r>
          </w:p>
        </w:tc>
        <w:tc>
          <w:tcPr>
            <w:tcW w:w="6259" w:type="dxa"/>
            <w:tcBorders>
              <w:top w:val="nil"/>
              <w:left w:val="nil"/>
              <w:bottom w:val="single" w:sz="4" w:space="0" w:color="auto"/>
              <w:right w:val="nil"/>
            </w:tcBorders>
            <w:shd w:val="clear" w:color="auto" w:fill="auto"/>
            <w:hideMark/>
          </w:tcPr>
          <w:p w:rsidR="004529DC" w:rsidRDefault="004529DC">
            <w:r>
              <w:t>Puszka POH 28 z wkładem</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8</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416"/>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175.</w:t>
            </w:r>
          </w:p>
        </w:tc>
        <w:tc>
          <w:tcPr>
            <w:tcW w:w="6259" w:type="dxa"/>
            <w:tcBorders>
              <w:top w:val="nil"/>
              <w:left w:val="nil"/>
              <w:bottom w:val="single" w:sz="4" w:space="0" w:color="auto"/>
              <w:right w:val="nil"/>
            </w:tcBorders>
            <w:shd w:val="clear" w:color="auto" w:fill="auto"/>
            <w:hideMark/>
          </w:tcPr>
          <w:p w:rsidR="004529DC" w:rsidRDefault="004529DC">
            <w:r>
              <w:t>Puszka POH 37 z wkładem</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8</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421"/>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176.</w:t>
            </w:r>
          </w:p>
        </w:tc>
        <w:tc>
          <w:tcPr>
            <w:tcW w:w="6259" w:type="dxa"/>
            <w:tcBorders>
              <w:top w:val="nil"/>
              <w:left w:val="nil"/>
              <w:bottom w:val="single" w:sz="4" w:space="0" w:color="auto"/>
              <w:right w:val="nil"/>
            </w:tcBorders>
            <w:shd w:val="clear" w:color="auto" w:fill="auto"/>
            <w:hideMark/>
          </w:tcPr>
          <w:p w:rsidR="004529DC" w:rsidRDefault="004529DC">
            <w:r>
              <w:t>Puszka POH 47 z wkładem</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8</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413"/>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177.</w:t>
            </w:r>
          </w:p>
        </w:tc>
        <w:tc>
          <w:tcPr>
            <w:tcW w:w="6259" w:type="dxa"/>
            <w:tcBorders>
              <w:top w:val="nil"/>
              <w:left w:val="nil"/>
              <w:bottom w:val="single" w:sz="4" w:space="0" w:color="auto"/>
              <w:right w:val="nil"/>
            </w:tcBorders>
            <w:shd w:val="clear" w:color="auto" w:fill="auto"/>
            <w:hideMark/>
          </w:tcPr>
          <w:p w:rsidR="004529DC" w:rsidRDefault="004529DC">
            <w:r>
              <w:t>Ramka 1-krotna do zestawu  Polo-Optima</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420"/>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178.</w:t>
            </w:r>
          </w:p>
        </w:tc>
        <w:tc>
          <w:tcPr>
            <w:tcW w:w="6259" w:type="dxa"/>
            <w:tcBorders>
              <w:top w:val="nil"/>
              <w:left w:val="nil"/>
              <w:bottom w:val="single" w:sz="4" w:space="0" w:color="auto"/>
              <w:right w:val="nil"/>
            </w:tcBorders>
            <w:shd w:val="clear" w:color="auto" w:fill="auto"/>
            <w:hideMark/>
          </w:tcPr>
          <w:p w:rsidR="004529DC" w:rsidRDefault="004529DC">
            <w:r>
              <w:t>Ramka 2-krotna do zestawu Polo-Optima</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16</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412"/>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179.</w:t>
            </w:r>
          </w:p>
        </w:tc>
        <w:tc>
          <w:tcPr>
            <w:tcW w:w="6259" w:type="dxa"/>
            <w:tcBorders>
              <w:top w:val="nil"/>
              <w:left w:val="nil"/>
              <w:bottom w:val="single" w:sz="4" w:space="0" w:color="auto"/>
              <w:right w:val="nil"/>
            </w:tcBorders>
            <w:shd w:val="clear" w:color="auto" w:fill="auto"/>
            <w:hideMark/>
          </w:tcPr>
          <w:p w:rsidR="004529DC" w:rsidRDefault="004529DC">
            <w:r>
              <w:t>Ramka 3-krotna do zestawu Polo-Optima</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8</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417"/>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180.</w:t>
            </w:r>
          </w:p>
        </w:tc>
        <w:tc>
          <w:tcPr>
            <w:tcW w:w="6259" w:type="dxa"/>
            <w:tcBorders>
              <w:top w:val="nil"/>
              <w:left w:val="nil"/>
              <w:bottom w:val="single" w:sz="4" w:space="0" w:color="auto"/>
              <w:right w:val="nil"/>
            </w:tcBorders>
            <w:shd w:val="clear" w:color="auto" w:fill="auto"/>
            <w:hideMark/>
          </w:tcPr>
          <w:p w:rsidR="004529DC" w:rsidRDefault="004529DC">
            <w:r>
              <w:t>Ramka 4-krotna do zestawu Polo-Optima</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424"/>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181.</w:t>
            </w:r>
          </w:p>
        </w:tc>
        <w:tc>
          <w:tcPr>
            <w:tcW w:w="6259" w:type="dxa"/>
            <w:tcBorders>
              <w:top w:val="nil"/>
              <w:left w:val="nil"/>
              <w:bottom w:val="single" w:sz="4" w:space="0" w:color="auto"/>
              <w:right w:val="nil"/>
            </w:tcBorders>
            <w:shd w:val="clear" w:color="auto" w:fill="auto"/>
            <w:hideMark/>
          </w:tcPr>
          <w:p w:rsidR="004529DC" w:rsidRDefault="004529DC">
            <w:r>
              <w:t>Ramka 5-krotna do zestawu Polo-Optima</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416"/>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182.</w:t>
            </w:r>
          </w:p>
        </w:tc>
        <w:tc>
          <w:tcPr>
            <w:tcW w:w="6259" w:type="dxa"/>
            <w:tcBorders>
              <w:top w:val="nil"/>
              <w:left w:val="nil"/>
              <w:bottom w:val="single" w:sz="4" w:space="0" w:color="auto"/>
              <w:right w:val="nil"/>
            </w:tcBorders>
            <w:shd w:val="clear" w:color="auto" w:fill="auto"/>
            <w:hideMark/>
          </w:tcPr>
          <w:p w:rsidR="004529DC" w:rsidRDefault="004529DC">
            <w:r>
              <w:t>Rozłącznik bezpiecznikowy 20A 1P</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6</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408"/>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183.</w:t>
            </w:r>
          </w:p>
        </w:tc>
        <w:tc>
          <w:tcPr>
            <w:tcW w:w="6259" w:type="dxa"/>
            <w:tcBorders>
              <w:top w:val="nil"/>
              <w:left w:val="nil"/>
              <w:bottom w:val="single" w:sz="4" w:space="0" w:color="auto"/>
              <w:right w:val="nil"/>
            </w:tcBorders>
            <w:shd w:val="clear" w:color="auto" w:fill="auto"/>
            <w:hideMark/>
          </w:tcPr>
          <w:p w:rsidR="004529DC" w:rsidRDefault="004529DC">
            <w:r>
              <w:t>Rozłącznik bezpiecznikowy 25A 1P</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6</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425"/>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184.</w:t>
            </w:r>
          </w:p>
        </w:tc>
        <w:tc>
          <w:tcPr>
            <w:tcW w:w="6259" w:type="dxa"/>
            <w:tcBorders>
              <w:top w:val="nil"/>
              <w:left w:val="nil"/>
              <w:bottom w:val="single" w:sz="4" w:space="0" w:color="auto"/>
              <w:right w:val="nil"/>
            </w:tcBorders>
            <w:shd w:val="clear" w:color="auto" w:fill="auto"/>
            <w:hideMark/>
          </w:tcPr>
          <w:p w:rsidR="004529DC" w:rsidRDefault="004529DC">
            <w:r>
              <w:t>Rozłącznik bezpiecznikowy 25A 3P</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4</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42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t>185.</w:t>
            </w:r>
          </w:p>
        </w:tc>
        <w:tc>
          <w:tcPr>
            <w:tcW w:w="6259" w:type="dxa"/>
            <w:tcBorders>
              <w:top w:val="single" w:sz="4" w:space="0" w:color="auto"/>
              <w:left w:val="nil"/>
              <w:bottom w:val="single" w:sz="4" w:space="0" w:color="auto"/>
              <w:right w:val="nil"/>
            </w:tcBorders>
            <w:shd w:val="clear" w:color="auto" w:fill="auto"/>
            <w:hideMark/>
          </w:tcPr>
          <w:p w:rsidR="004529DC" w:rsidRDefault="004529DC">
            <w:r>
              <w:t>Rozłącznik bezpiecznikowy 35A 3P</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4</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417"/>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186.</w:t>
            </w:r>
          </w:p>
        </w:tc>
        <w:tc>
          <w:tcPr>
            <w:tcW w:w="6259" w:type="dxa"/>
            <w:tcBorders>
              <w:top w:val="nil"/>
              <w:left w:val="nil"/>
              <w:bottom w:val="single" w:sz="4" w:space="0" w:color="auto"/>
              <w:right w:val="nil"/>
            </w:tcBorders>
            <w:shd w:val="clear" w:color="auto" w:fill="auto"/>
            <w:hideMark/>
          </w:tcPr>
          <w:p w:rsidR="004529DC" w:rsidRDefault="004529DC">
            <w:r>
              <w:t>Rozłącznik bezpiecznikowy 63A 3P</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9</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F41C6E">
        <w:trPr>
          <w:trHeight w:val="422"/>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187.</w:t>
            </w:r>
          </w:p>
        </w:tc>
        <w:tc>
          <w:tcPr>
            <w:tcW w:w="6259" w:type="dxa"/>
            <w:tcBorders>
              <w:top w:val="nil"/>
              <w:left w:val="nil"/>
              <w:bottom w:val="single" w:sz="4" w:space="0" w:color="auto"/>
              <w:right w:val="nil"/>
            </w:tcBorders>
            <w:shd w:val="clear" w:color="auto" w:fill="auto"/>
            <w:hideMark/>
          </w:tcPr>
          <w:p w:rsidR="004529DC" w:rsidRDefault="004529DC">
            <w:r>
              <w:t>Rozłącznik izolacyjny FR 100A czterobiegunowe</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6</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F41C6E">
        <w:trPr>
          <w:trHeight w:val="401"/>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lastRenderedPageBreak/>
              <w:t>188.</w:t>
            </w:r>
          </w:p>
        </w:tc>
        <w:tc>
          <w:tcPr>
            <w:tcW w:w="6259" w:type="dxa"/>
            <w:tcBorders>
              <w:top w:val="single" w:sz="4" w:space="0" w:color="auto"/>
              <w:left w:val="nil"/>
              <w:bottom w:val="single" w:sz="4" w:space="0" w:color="auto"/>
              <w:right w:val="nil"/>
            </w:tcBorders>
            <w:shd w:val="clear" w:color="auto" w:fill="auto"/>
            <w:hideMark/>
          </w:tcPr>
          <w:p w:rsidR="004529DC" w:rsidRDefault="004529DC">
            <w:r>
              <w:t>Rozłącznik izolacyjny FR 100A trzybiegunowe</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6</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420"/>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189.</w:t>
            </w:r>
          </w:p>
        </w:tc>
        <w:tc>
          <w:tcPr>
            <w:tcW w:w="6259" w:type="dxa"/>
            <w:tcBorders>
              <w:top w:val="nil"/>
              <w:left w:val="nil"/>
              <w:bottom w:val="single" w:sz="4" w:space="0" w:color="auto"/>
              <w:right w:val="nil"/>
            </w:tcBorders>
            <w:shd w:val="clear" w:color="auto" w:fill="auto"/>
            <w:hideMark/>
          </w:tcPr>
          <w:p w:rsidR="004529DC" w:rsidRDefault="004529DC">
            <w:r>
              <w:t>Rozłącznik izolacyjny FR 40A czterobiegunowe</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6</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398"/>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190.</w:t>
            </w:r>
          </w:p>
        </w:tc>
        <w:tc>
          <w:tcPr>
            <w:tcW w:w="6259" w:type="dxa"/>
            <w:tcBorders>
              <w:top w:val="nil"/>
              <w:left w:val="nil"/>
              <w:bottom w:val="single" w:sz="4" w:space="0" w:color="auto"/>
              <w:right w:val="nil"/>
            </w:tcBorders>
            <w:shd w:val="clear" w:color="auto" w:fill="auto"/>
            <w:hideMark/>
          </w:tcPr>
          <w:p w:rsidR="004529DC" w:rsidRDefault="004529DC">
            <w:r>
              <w:t>Rozłącznik izolacyjny FR 40A trzybiegunowe</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6</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315"/>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191.</w:t>
            </w:r>
          </w:p>
        </w:tc>
        <w:tc>
          <w:tcPr>
            <w:tcW w:w="6259" w:type="dxa"/>
            <w:tcBorders>
              <w:top w:val="nil"/>
              <w:left w:val="nil"/>
              <w:bottom w:val="single" w:sz="4" w:space="0" w:color="auto"/>
              <w:right w:val="nil"/>
            </w:tcBorders>
            <w:shd w:val="clear" w:color="auto" w:fill="auto"/>
            <w:hideMark/>
          </w:tcPr>
          <w:p w:rsidR="004529DC" w:rsidRDefault="004529DC">
            <w:r>
              <w:t>Rura RL 22  3m</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380"/>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192.</w:t>
            </w:r>
          </w:p>
        </w:tc>
        <w:tc>
          <w:tcPr>
            <w:tcW w:w="6259" w:type="dxa"/>
            <w:tcBorders>
              <w:top w:val="nil"/>
              <w:left w:val="nil"/>
              <w:bottom w:val="single" w:sz="4" w:space="0" w:color="auto"/>
              <w:right w:val="nil"/>
            </w:tcBorders>
            <w:shd w:val="clear" w:color="auto" w:fill="auto"/>
            <w:hideMark/>
          </w:tcPr>
          <w:p w:rsidR="004529DC" w:rsidRDefault="004529DC">
            <w:r>
              <w:t>Rura RL 22  3m, odporna na UV</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315"/>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193.</w:t>
            </w:r>
          </w:p>
        </w:tc>
        <w:tc>
          <w:tcPr>
            <w:tcW w:w="6259" w:type="dxa"/>
            <w:tcBorders>
              <w:top w:val="nil"/>
              <w:left w:val="nil"/>
              <w:bottom w:val="single" w:sz="4" w:space="0" w:color="auto"/>
              <w:right w:val="nil"/>
            </w:tcBorders>
            <w:shd w:val="clear" w:color="auto" w:fill="auto"/>
            <w:hideMark/>
          </w:tcPr>
          <w:p w:rsidR="004529DC" w:rsidRDefault="004529DC">
            <w:r>
              <w:t>Rura RL 28  3m</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376"/>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194.</w:t>
            </w:r>
          </w:p>
        </w:tc>
        <w:tc>
          <w:tcPr>
            <w:tcW w:w="6259" w:type="dxa"/>
            <w:tcBorders>
              <w:top w:val="nil"/>
              <w:left w:val="nil"/>
              <w:bottom w:val="single" w:sz="4" w:space="0" w:color="auto"/>
              <w:right w:val="nil"/>
            </w:tcBorders>
            <w:shd w:val="clear" w:color="auto" w:fill="auto"/>
            <w:hideMark/>
          </w:tcPr>
          <w:p w:rsidR="004529DC" w:rsidRDefault="004529DC">
            <w:r>
              <w:t>Rura RL 28  3m, odporna na UV</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315"/>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195.</w:t>
            </w:r>
          </w:p>
        </w:tc>
        <w:tc>
          <w:tcPr>
            <w:tcW w:w="6259" w:type="dxa"/>
            <w:tcBorders>
              <w:top w:val="nil"/>
              <w:left w:val="nil"/>
              <w:bottom w:val="single" w:sz="4" w:space="0" w:color="auto"/>
              <w:right w:val="nil"/>
            </w:tcBorders>
            <w:shd w:val="clear" w:color="auto" w:fill="auto"/>
            <w:hideMark/>
          </w:tcPr>
          <w:p w:rsidR="004529DC" w:rsidRDefault="004529DC">
            <w:r>
              <w:t>Rura RL 37  3m</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372"/>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196.</w:t>
            </w:r>
          </w:p>
        </w:tc>
        <w:tc>
          <w:tcPr>
            <w:tcW w:w="6259" w:type="dxa"/>
            <w:tcBorders>
              <w:top w:val="nil"/>
              <w:left w:val="nil"/>
              <w:bottom w:val="single" w:sz="4" w:space="0" w:color="auto"/>
              <w:right w:val="nil"/>
            </w:tcBorders>
            <w:shd w:val="clear" w:color="auto" w:fill="auto"/>
            <w:hideMark/>
          </w:tcPr>
          <w:p w:rsidR="004529DC" w:rsidRDefault="004529DC">
            <w:r>
              <w:t>Rura RL 37  3m, odporna na UV</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529DC">
        <w:trPr>
          <w:trHeight w:val="315"/>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197.</w:t>
            </w:r>
          </w:p>
        </w:tc>
        <w:tc>
          <w:tcPr>
            <w:tcW w:w="6259" w:type="dxa"/>
            <w:tcBorders>
              <w:top w:val="nil"/>
              <w:left w:val="nil"/>
              <w:bottom w:val="single" w:sz="4" w:space="0" w:color="auto"/>
              <w:right w:val="nil"/>
            </w:tcBorders>
            <w:shd w:val="clear" w:color="auto" w:fill="auto"/>
            <w:hideMark/>
          </w:tcPr>
          <w:p w:rsidR="004529DC" w:rsidRDefault="004529DC">
            <w:r>
              <w:t>Rura RL 47  3m</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368"/>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198.</w:t>
            </w:r>
          </w:p>
        </w:tc>
        <w:tc>
          <w:tcPr>
            <w:tcW w:w="6259" w:type="dxa"/>
            <w:tcBorders>
              <w:top w:val="nil"/>
              <w:left w:val="nil"/>
              <w:bottom w:val="single" w:sz="4" w:space="0" w:color="auto"/>
              <w:right w:val="nil"/>
            </w:tcBorders>
            <w:shd w:val="clear" w:color="auto" w:fill="auto"/>
            <w:hideMark/>
          </w:tcPr>
          <w:p w:rsidR="004529DC" w:rsidRDefault="004529DC">
            <w:r>
              <w:t>Rura RL 47  3m, odporna na UV</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429"/>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199.</w:t>
            </w:r>
          </w:p>
        </w:tc>
        <w:tc>
          <w:tcPr>
            <w:tcW w:w="6259" w:type="dxa"/>
            <w:tcBorders>
              <w:top w:val="nil"/>
              <w:left w:val="nil"/>
              <w:bottom w:val="single" w:sz="4" w:space="0" w:color="auto"/>
              <w:right w:val="nil"/>
            </w:tcBorders>
            <w:shd w:val="clear" w:color="auto" w:fill="auto"/>
            <w:hideMark/>
          </w:tcPr>
          <w:p w:rsidR="004529DC" w:rsidRDefault="004529DC">
            <w:r>
              <w:t>Skrętka komputerowa kat. 6</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407"/>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200.</w:t>
            </w:r>
          </w:p>
        </w:tc>
        <w:tc>
          <w:tcPr>
            <w:tcW w:w="6259" w:type="dxa"/>
            <w:tcBorders>
              <w:top w:val="nil"/>
              <w:left w:val="nil"/>
              <w:bottom w:val="single" w:sz="4" w:space="0" w:color="auto"/>
              <w:right w:val="nil"/>
            </w:tcBorders>
            <w:shd w:val="clear" w:color="auto" w:fill="auto"/>
            <w:hideMark/>
          </w:tcPr>
          <w:p w:rsidR="004529DC" w:rsidRDefault="004529DC">
            <w:r>
              <w:t>Szyna łączeniowa w izolacji 1-faz.16mm, dł. 95cm</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414"/>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201.</w:t>
            </w:r>
          </w:p>
        </w:tc>
        <w:tc>
          <w:tcPr>
            <w:tcW w:w="6259" w:type="dxa"/>
            <w:tcBorders>
              <w:top w:val="nil"/>
              <w:left w:val="nil"/>
              <w:bottom w:val="single" w:sz="4" w:space="0" w:color="auto"/>
              <w:right w:val="nil"/>
            </w:tcBorders>
            <w:shd w:val="clear" w:color="auto" w:fill="auto"/>
            <w:hideMark/>
          </w:tcPr>
          <w:p w:rsidR="004529DC" w:rsidRDefault="004529DC">
            <w:r>
              <w:t>Szyna łączeniowa w izolacji 3-faz.16mm, dł. 95cm</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562"/>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202.</w:t>
            </w:r>
          </w:p>
        </w:tc>
        <w:tc>
          <w:tcPr>
            <w:tcW w:w="6259" w:type="dxa"/>
            <w:tcBorders>
              <w:top w:val="nil"/>
              <w:left w:val="nil"/>
              <w:bottom w:val="single" w:sz="4" w:space="0" w:color="auto"/>
              <w:right w:val="nil"/>
            </w:tcBorders>
            <w:shd w:val="clear" w:color="auto" w:fill="auto"/>
            <w:hideMark/>
          </w:tcPr>
          <w:p w:rsidR="004529DC" w:rsidRDefault="004529DC">
            <w:r>
              <w:t>Świetlówka  kompaktowa 11W/825, E-27, dł. 120mm, śr. 45mm, 640lm, naturalnie ciepłobiała,</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24</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567"/>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203.</w:t>
            </w:r>
          </w:p>
        </w:tc>
        <w:tc>
          <w:tcPr>
            <w:tcW w:w="6259" w:type="dxa"/>
            <w:tcBorders>
              <w:top w:val="nil"/>
              <w:left w:val="nil"/>
              <w:bottom w:val="single" w:sz="4" w:space="0" w:color="auto"/>
              <w:right w:val="nil"/>
            </w:tcBorders>
            <w:shd w:val="clear" w:color="auto" w:fill="auto"/>
            <w:hideMark/>
          </w:tcPr>
          <w:p w:rsidR="004529DC" w:rsidRDefault="004529DC">
            <w:r>
              <w:t>Świetlówka  kompaktowa 14W/825, E-27, dł. 131mm, śr. 45mm, 820lm, naturalnie ciepło biała,</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100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425"/>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204.</w:t>
            </w:r>
          </w:p>
        </w:tc>
        <w:tc>
          <w:tcPr>
            <w:tcW w:w="6259" w:type="dxa"/>
            <w:tcBorders>
              <w:top w:val="nil"/>
              <w:left w:val="nil"/>
              <w:bottom w:val="single" w:sz="4" w:space="0" w:color="auto"/>
              <w:right w:val="nil"/>
            </w:tcBorders>
            <w:shd w:val="clear" w:color="auto" w:fill="auto"/>
            <w:hideMark/>
          </w:tcPr>
          <w:p w:rsidR="004529DC" w:rsidRDefault="004529DC">
            <w:r>
              <w:t>Świetlówka  kompaktowa 18W/825, E-27, dł. 148mm, śr. 45mm, 1140lm, naturalnie ciepło biała,</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62</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566"/>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205.</w:t>
            </w:r>
          </w:p>
        </w:tc>
        <w:tc>
          <w:tcPr>
            <w:tcW w:w="6259" w:type="dxa"/>
            <w:tcBorders>
              <w:top w:val="nil"/>
              <w:left w:val="nil"/>
              <w:bottom w:val="single" w:sz="4" w:space="0" w:color="auto"/>
              <w:right w:val="nil"/>
            </w:tcBorders>
            <w:shd w:val="clear" w:color="auto" w:fill="auto"/>
            <w:hideMark/>
          </w:tcPr>
          <w:p w:rsidR="004529DC" w:rsidRDefault="004529DC">
            <w:r>
              <w:t>Świetlówka  kompaktowa 18W/825, E-27, dł. 148mm, śr. 45mm, 1140lm, naturalnie ciepło biała, z czujnikiem ruchu</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220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567"/>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t>206.</w:t>
            </w:r>
          </w:p>
        </w:tc>
        <w:tc>
          <w:tcPr>
            <w:tcW w:w="6259" w:type="dxa"/>
            <w:tcBorders>
              <w:top w:val="single" w:sz="4" w:space="0" w:color="auto"/>
              <w:left w:val="nil"/>
              <w:bottom w:val="single" w:sz="4" w:space="0" w:color="auto"/>
              <w:right w:val="nil"/>
            </w:tcBorders>
            <w:shd w:val="clear" w:color="auto" w:fill="auto"/>
            <w:hideMark/>
          </w:tcPr>
          <w:p w:rsidR="004529DC" w:rsidRDefault="004529DC">
            <w:r>
              <w:t>Świetlówka  kompaktowa 22W/825, E-27, dł. 176mm, śr. 58mm, 1440lm, naturalnie ciepło biała,</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220</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r>
      <w:tr w:rsidR="004529DC" w:rsidTr="00F41C6E">
        <w:trPr>
          <w:trHeight w:val="560"/>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207.</w:t>
            </w:r>
          </w:p>
        </w:tc>
        <w:tc>
          <w:tcPr>
            <w:tcW w:w="6259" w:type="dxa"/>
            <w:tcBorders>
              <w:top w:val="nil"/>
              <w:left w:val="nil"/>
              <w:bottom w:val="single" w:sz="4" w:space="0" w:color="auto"/>
              <w:right w:val="nil"/>
            </w:tcBorders>
            <w:shd w:val="clear" w:color="auto" w:fill="auto"/>
            <w:hideMark/>
          </w:tcPr>
          <w:p w:rsidR="004529DC" w:rsidRDefault="004529DC">
            <w:r>
              <w:t>Świetlówka  kompaktowa 30W/825, E-27, dł. 195mm, śr. 58mm, 1940lm, naturalnie ciepło biała,</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F41C6E">
        <w:trPr>
          <w:trHeight w:val="399"/>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lastRenderedPageBreak/>
              <w:t>208.</w:t>
            </w:r>
          </w:p>
        </w:tc>
        <w:tc>
          <w:tcPr>
            <w:tcW w:w="6259" w:type="dxa"/>
            <w:tcBorders>
              <w:top w:val="single" w:sz="4" w:space="0" w:color="auto"/>
              <w:left w:val="nil"/>
              <w:bottom w:val="single" w:sz="4" w:space="0" w:color="auto"/>
              <w:right w:val="nil"/>
            </w:tcBorders>
            <w:shd w:val="clear" w:color="auto" w:fill="auto"/>
            <w:hideMark/>
          </w:tcPr>
          <w:p w:rsidR="004529DC" w:rsidRDefault="004529DC">
            <w:r>
              <w:t>Świetlówka  kompaktowa 7W/825, E-27, dł. 116mm, śr. 36mm, 380lm, naturalnie ciepłobiała,</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20</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562"/>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209.</w:t>
            </w:r>
          </w:p>
        </w:tc>
        <w:tc>
          <w:tcPr>
            <w:tcW w:w="6259" w:type="dxa"/>
            <w:tcBorders>
              <w:top w:val="nil"/>
              <w:left w:val="nil"/>
              <w:bottom w:val="single" w:sz="4" w:space="0" w:color="auto"/>
              <w:right w:val="nil"/>
            </w:tcBorders>
            <w:shd w:val="clear" w:color="auto" w:fill="auto"/>
            <w:hideMark/>
          </w:tcPr>
          <w:p w:rsidR="004529DC" w:rsidRDefault="004529DC">
            <w:r>
              <w:t>Świetlówka  kompaktowa okrągła, 24W/827, E-27, wys. 82mm, śr. 321mm, 1940lm, ciepłobiała,</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100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542"/>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210.</w:t>
            </w:r>
          </w:p>
        </w:tc>
        <w:tc>
          <w:tcPr>
            <w:tcW w:w="6259" w:type="dxa"/>
            <w:tcBorders>
              <w:top w:val="nil"/>
              <w:left w:val="nil"/>
              <w:bottom w:val="single" w:sz="4" w:space="0" w:color="auto"/>
              <w:right w:val="nil"/>
            </w:tcBorders>
            <w:shd w:val="clear" w:color="auto" w:fill="auto"/>
            <w:hideMark/>
          </w:tcPr>
          <w:p w:rsidR="004529DC" w:rsidRDefault="004529DC">
            <w:r>
              <w:t>Świetlówka  kompaktowa spiralna 14W/825, E-27, dł. 101mm, śr. 57mm, 860lm, naturalnie ciepłobiała</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100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550"/>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211.</w:t>
            </w:r>
          </w:p>
        </w:tc>
        <w:tc>
          <w:tcPr>
            <w:tcW w:w="6259" w:type="dxa"/>
            <w:tcBorders>
              <w:top w:val="nil"/>
              <w:left w:val="nil"/>
              <w:bottom w:val="single" w:sz="4" w:space="0" w:color="auto"/>
              <w:right w:val="nil"/>
            </w:tcBorders>
            <w:shd w:val="clear" w:color="auto" w:fill="auto"/>
            <w:hideMark/>
          </w:tcPr>
          <w:p w:rsidR="004529DC" w:rsidRDefault="004529DC">
            <w:r>
              <w:t>Świetlówka  kompaktowa spiralna 17W/825, E-27, dł. 112mm, śr. 57mm, 1200lm, naturalnie ciepłobiała</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558"/>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212.</w:t>
            </w:r>
          </w:p>
        </w:tc>
        <w:tc>
          <w:tcPr>
            <w:tcW w:w="6259" w:type="dxa"/>
            <w:tcBorders>
              <w:top w:val="nil"/>
              <w:left w:val="nil"/>
              <w:bottom w:val="single" w:sz="4" w:space="0" w:color="auto"/>
              <w:right w:val="nil"/>
            </w:tcBorders>
            <w:shd w:val="clear" w:color="auto" w:fill="auto"/>
            <w:hideMark/>
          </w:tcPr>
          <w:p w:rsidR="004529DC" w:rsidRDefault="004529DC">
            <w:r>
              <w:t>Świetlówka  kompaktowa spiralna 23W/825, E-27, dł. 119mm, śr. 57mm, 1600lm, naturalnie ciepłobiała</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220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410"/>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213.</w:t>
            </w:r>
          </w:p>
        </w:tc>
        <w:tc>
          <w:tcPr>
            <w:tcW w:w="6259" w:type="dxa"/>
            <w:tcBorders>
              <w:top w:val="nil"/>
              <w:left w:val="nil"/>
              <w:bottom w:val="single" w:sz="4" w:space="0" w:color="auto"/>
              <w:right w:val="nil"/>
            </w:tcBorders>
            <w:shd w:val="clear" w:color="auto" w:fill="auto"/>
            <w:hideMark/>
          </w:tcPr>
          <w:p w:rsidR="004529DC" w:rsidRDefault="004529DC">
            <w:r>
              <w:t xml:space="preserve">Świetlówka  kompaktowa świecowa, 11W/825, E-14, dł. 43mm, śr. 109mm, 660lm, naturalnie ciepło biała, </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77735F">
        <w:trPr>
          <w:trHeight w:val="560"/>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214.</w:t>
            </w:r>
          </w:p>
        </w:tc>
        <w:tc>
          <w:tcPr>
            <w:tcW w:w="6259" w:type="dxa"/>
            <w:tcBorders>
              <w:top w:val="nil"/>
              <w:left w:val="nil"/>
              <w:bottom w:val="single" w:sz="4" w:space="0" w:color="auto"/>
              <w:right w:val="nil"/>
            </w:tcBorders>
            <w:shd w:val="clear" w:color="auto" w:fill="auto"/>
            <w:hideMark/>
          </w:tcPr>
          <w:p w:rsidR="004529DC" w:rsidRDefault="004529DC">
            <w:r>
              <w:t>Świetlówka  kompaktowa świecowa, 14W</w:t>
            </w:r>
            <w:r w:rsidR="004A523D">
              <w:t>/825, E-14, dł. 110mm, śr. 43mm</w:t>
            </w:r>
            <w:r>
              <w:t xml:space="preserve">  </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553"/>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215.</w:t>
            </w:r>
          </w:p>
        </w:tc>
        <w:tc>
          <w:tcPr>
            <w:tcW w:w="6259" w:type="dxa"/>
            <w:tcBorders>
              <w:top w:val="nil"/>
              <w:left w:val="nil"/>
              <w:bottom w:val="single" w:sz="4" w:space="0" w:color="auto"/>
              <w:right w:val="nil"/>
            </w:tcBorders>
            <w:shd w:val="clear" w:color="auto" w:fill="auto"/>
            <w:hideMark/>
          </w:tcPr>
          <w:p w:rsidR="004529DC" w:rsidRDefault="004529DC">
            <w:r>
              <w:t xml:space="preserve">Świetlówka  kompaktowa świecowa, 14W/825, E-14, dł. 110mm, śr. 43mm,   - ZAMIENNIK LED   </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20"/>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216.</w:t>
            </w:r>
          </w:p>
        </w:tc>
        <w:tc>
          <w:tcPr>
            <w:tcW w:w="6259" w:type="dxa"/>
            <w:tcBorders>
              <w:top w:val="nil"/>
              <w:left w:val="nil"/>
              <w:bottom w:val="single" w:sz="4" w:space="0" w:color="auto"/>
              <w:right w:val="nil"/>
            </w:tcBorders>
            <w:shd w:val="clear" w:color="auto" w:fill="auto"/>
            <w:hideMark/>
          </w:tcPr>
          <w:p w:rsidR="004529DC" w:rsidRDefault="004529DC">
            <w:r>
              <w:t xml:space="preserve">Świetlówka  kompaktowa świecowa, 6W/825, E-14, dł. 98mm, śr. 37mm, 230lm, naturalnie ciepło biała, </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30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14"/>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217.</w:t>
            </w:r>
          </w:p>
        </w:tc>
        <w:tc>
          <w:tcPr>
            <w:tcW w:w="6259" w:type="dxa"/>
            <w:tcBorders>
              <w:top w:val="nil"/>
              <w:left w:val="nil"/>
              <w:bottom w:val="single" w:sz="4" w:space="0" w:color="auto"/>
              <w:right w:val="nil"/>
            </w:tcBorders>
            <w:shd w:val="clear" w:color="auto" w:fill="auto"/>
            <w:hideMark/>
          </w:tcPr>
          <w:p w:rsidR="004529DC" w:rsidRDefault="004529DC">
            <w:r>
              <w:t xml:space="preserve">Świetlówka  kompaktowa świecowa, 9W/825, E-14, dł. 110mm, śr. 43mm, 430lm, naturalnie ciepło biała, </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36"/>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218.</w:t>
            </w:r>
          </w:p>
        </w:tc>
        <w:tc>
          <w:tcPr>
            <w:tcW w:w="6259" w:type="dxa"/>
            <w:tcBorders>
              <w:top w:val="nil"/>
              <w:left w:val="nil"/>
              <w:bottom w:val="single" w:sz="4" w:space="0" w:color="auto"/>
              <w:right w:val="nil"/>
            </w:tcBorders>
            <w:shd w:val="clear" w:color="auto" w:fill="auto"/>
            <w:hideMark/>
          </w:tcPr>
          <w:p w:rsidR="004529DC" w:rsidRDefault="004529DC">
            <w:r>
              <w:t xml:space="preserve">Świetlówka  </w:t>
            </w:r>
            <w:proofErr w:type="spellStart"/>
            <w:r>
              <w:t>pinowa</w:t>
            </w:r>
            <w:proofErr w:type="spellEnd"/>
            <w:r>
              <w:t xml:space="preserve">, CFL </w:t>
            </w:r>
            <w:proofErr w:type="spellStart"/>
            <w:r>
              <w:t>Square</w:t>
            </w:r>
            <w:proofErr w:type="spellEnd"/>
            <w:r>
              <w:t xml:space="preserve"> 16W/835, GR10q, 4pin, "motylek"</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30"/>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219.</w:t>
            </w:r>
          </w:p>
        </w:tc>
        <w:tc>
          <w:tcPr>
            <w:tcW w:w="6259" w:type="dxa"/>
            <w:tcBorders>
              <w:top w:val="nil"/>
              <w:left w:val="nil"/>
              <w:bottom w:val="single" w:sz="4" w:space="0" w:color="auto"/>
              <w:right w:val="nil"/>
            </w:tcBorders>
            <w:shd w:val="clear" w:color="auto" w:fill="auto"/>
            <w:hideMark/>
          </w:tcPr>
          <w:p w:rsidR="004529DC" w:rsidRDefault="004529DC">
            <w:r>
              <w:t xml:space="preserve">Świetlówka  </w:t>
            </w:r>
            <w:proofErr w:type="spellStart"/>
            <w:r>
              <w:t>pinowa</w:t>
            </w:r>
            <w:proofErr w:type="spellEnd"/>
            <w:r>
              <w:t xml:space="preserve">, CFL </w:t>
            </w:r>
            <w:proofErr w:type="spellStart"/>
            <w:r>
              <w:t>Square</w:t>
            </w:r>
            <w:proofErr w:type="spellEnd"/>
            <w:r>
              <w:t xml:space="preserve"> 16W/835, GR8, 2pin, "motylek"</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15</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25"/>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220.</w:t>
            </w:r>
          </w:p>
        </w:tc>
        <w:tc>
          <w:tcPr>
            <w:tcW w:w="6259" w:type="dxa"/>
            <w:tcBorders>
              <w:top w:val="nil"/>
              <w:left w:val="nil"/>
              <w:bottom w:val="single" w:sz="4" w:space="0" w:color="auto"/>
              <w:right w:val="nil"/>
            </w:tcBorders>
            <w:shd w:val="clear" w:color="auto" w:fill="auto"/>
            <w:hideMark/>
          </w:tcPr>
          <w:p w:rsidR="004529DC" w:rsidRDefault="004529DC">
            <w:r>
              <w:t xml:space="preserve">Świetlówka  </w:t>
            </w:r>
            <w:proofErr w:type="spellStart"/>
            <w:r>
              <w:t>pinowa</w:t>
            </w:r>
            <w:proofErr w:type="spellEnd"/>
            <w:r>
              <w:t xml:space="preserve">, CFL </w:t>
            </w:r>
            <w:proofErr w:type="spellStart"/>
            <w:r>
              <w:t>Square</w:t>
            </w:r>
            <w:proofErr w:type="spellEnd"/>
            <w:r>
              <w:t xml:space="preserve"> 28W/835, GR10q, 4pin, "motylek"</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567"/>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221.</w:t>
            </w:r>
          </w:p>
        </w:tc>
        <w:tc>
          <w:tcPr>
            <w:tcW w:w="6259" w:type="dxa"/>
            <w:tcBorders>
              <w:top w:val="nil"/>
              <w:left w:val="nil"/>
              <w:bottom w:val="single" w:sz="4" w:space="0" w:color="auto"/>
              <w:right w:val="nil"/>
            </w:tcBorders>
            <w:shd w:val="clear" w:color="auto" w:fill="auto"/>
            <w:hideMark/>
          </w:tcPr>
          <w:p w:rsidR="004529DC" w:rsidRDefault="004529DC">
            <w:r>
              <w:t xml:space="preserve">Świetlówka  </w:t>
            </w:r>
            <w:proofErr w:type="spellStart"/>
            <w:r>
              <w:t>pinowa</w:t>
            </w:r>
            <w:proofErr w:type="spellEnd"/>
            <w:r>
              <w:t xml:space="preserve">, CFL </w:t>
            </w:r>
            <w:proofErr w:type="spellStart"/>
            <w:r>
              <w:t>Square</w:t>
            </w:r>
            <w:proofErr w:type="spellEnd"/>
            <w:r>
              <w:t xml:space="preserve"> 28W/835, GR8, 2pin, "motylek"</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2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t>222.</w:t>
            </w:r>
          </w:p>
        </w:tc>
        <w:tc>
          <w:tcPr>
            <w:tcW w:w="6259" w:type="dxa"/>
            <w:tcBorders>
              <w:top w:val="single" w:sz="4" w:space="0" w:color="auto"/>
              <w:left w:val="nil"/>
              <w:bottom w:val="single" w:sz="4" w:space="0" w:color="auto"/>
              <w:right w:val="nil"/>
            </w:tcBorders>
            <w:shd w:val="clear" w:color="auto" w:fill="auto"/>
            <w:hideMark/>
          </w:tcPr>
          <w:p w:rsidR="004529DC" w:rsidRDefault="004529DC">
            <w:r>
              <w:t xml:space="preserve">Świetlówka  </w:t>
            </w:r>
            <w:proofErr w:type="spellStart"/>
            <w:r>
              <w:t>pinowa</w:t>
            </w:r>
            <w:proofErr w:type="spellEnd"/>
            <w:r>
              <w:t xml:space="preserve">, CFL </w:t>
            </w:r>
            <w:proofErr w:type="spellStart"/>
            <w:r>
              <w:t>Square</w:t>
            </w:r>
            <w:proofErr w:type="spellEnd"/>
            <w:r>
              <w:t xml:space="preserve"> 38W/835, GR10q, 4pin, "motylek"</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15</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r>
      <w:tr w:rsidR="004529DC" w:rsidTr="00F41C6E">
        <w:trPr>
          <w:trHeight w:val="433"/>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223.</w:t>
            </w:r>
          </w:p>
        </w:tc>
        <w:tc>
          <w:tcPr>
            <w:tcW w:w="6259" w:type="dxa"/>
            <w:tcBorders>
              <w:top w:val="nil"/>
              <w:left w:val="nil"/>
              <w:bottom w:val="single" w:sz="4" w:space="0" w:color="auto"/>
              <w:right w:val="nil"/>
            </w:tcBorders>
            <w:shd w:val="clear" w:color="auto" w:fill="auto"/>
            <w:hideMark/>
          </w:tcPr>
          <w:p w:rsidR="004529DC" w:rsidRDefault="004529DC">
            <w:r>
              <w:t xml:space="preserve">Świetlówka F-16 W 2D/835 (4 </w:t>
            </w:r>
            <w:proofErr w:type="spellStart"/>
            <w:r>
              <w:t>pinowa</w:t>
            </w:r>
            <w:proofErr w:type="spellEnd"/>
            <w:r>
              <w:t>)</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120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F41C6E">
        <w:trPr>
          <w:trHeight w:val="411"/>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lastRenderedPageBreak/>
              <w:t>224.</w:t>
            </w:r>
          </w:p>
        </w:tc>
        <w:tc>
          <w:tcPr>
            <w:tcW w:w="6259" w:type="dxa"/>
            <w:tcBorders>
              <w:top w:val="single" w:sz="4" w:space="0" w:color="auto"/>
              <w:left w:val="nil"/>
              <w:bottom w:val="single" w:sz="4" w:space="0" w:color="auto"/>
              <w:right w:val="nil"/>
            </w:tcBorders>
            <w:shd w:val="clear" w:color="auto" w:fill="auto"/>
            <w:hideMark/>
          </w:tcPr>
          <w:p w:rsidR="004529DC" w:rsidRDefault="004529DC">
            <w:r>
              <w:t xml:space="preserve">Świetlówka F-38 W 2D/835 (4 </w:t>
            </w:r>
            <w:proofErr w:type="spellStart"/>
            <w:r>
              <w:t>pinowa</w:t>
            </w:r>
            <w:proofErr w:type="spellEnd"/>
            <w: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120</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16"/>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225.</w:t>
            </w:r>
          </w:p>
        </w:tc>
        <w:tc>
          <w:tcPr>
            <w:tcW w:w="6259" w:type="dxa"/>
            <w:tcBorders>
              <w:top w:val="nil"/>
              <w:left w:val="nil"/>
              <w:bottom w:val="single" w:sz="4" w:space="0" w:color="auto"/>
              <w:right w:val="nil"/>
            </w:tcBorders>
            <w:shd w:val="clear" w:color="auto" w:fill="auto"/>
            <w:hideMark/>
          </w:tcPr>
          <w:p w:rsidR="004529DC" w:rsidRDefault="004529DC">
            <w:r>
              <w:t xml:space="preserve">Świetlówka kołowa 22W/840, 2GX13, </w:t>
            </w:r>
            <w:proofErr w:type="spellStart"/>
            <w:r>
              <w:t>chłodnobiała</w:t>
            </w:r>
            <w:proofErr w:type="spellEnd"/>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5</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21"/>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226.</w:t>
            </w:r>
          </w:p>
        </w:tc>
        <w:tc>
          <w:tcPr>
            <w:tcW w:w="6259" w:type="dxa"/>
            <w:tcBorders>
              <w:top w:val="nil"/>
              <w:left w:val="nil"/>
              <w:bottom w:val="single" w:sz="4" w:space="0" w:color="auto"/>
              <w:right w:val="nil"/>
            </w:tcBorders>
            <w:shd w:val="clear" w:color="auto" w:fill="auto"/>
            <w:hideMark/>
          </w:tcPr>
          <w:p w:rsidR="004529DC" w:rsidRDefault="004529DC">
            <w:r>
              <w:t xml:space="preserve">Świetlówka liniowa 14W/840, G5, </w:t>
            </w:r>
            <w:proofErr w:type="spellStart"/>
            <w:r>
              <w:t>chłodnobiała</w:t>
            </w:r>
            <w:proofErr w:type="spellEnd"/>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200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00"/>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227.</w:t>
            </w:r>
          </w:p>
        </w:tc>
        <w:tc>
          <w:tcPr>
            <w:tcW w:w="6259" w:type="dxa"/>
            <w:tcBorders>
              <w:top w:val="nil"/>
              <w:left w:val="nil"/>
              <w:bottom w:val="single" w:sz="4" w:space="0" w:color="auto"/>
              <w:right w:val="nil"/>
            </w:tcBorders>
            <w:shd w:val="clear" w:color="auto" w:fill="auto"/>
            <w:hideMark/>
          </w:tcPr>
          <w:p w:rsidR="004529DC" w:rsidRDefault="004529DC">
            <w:r>
              <w:t xml:space="preserve">Świetlówka liniowa 18W/840, G13, </w:t>
            </w:r>
            <w:proofErr w:type="spellStart"/>
            <w:r>
              <w:t>chłodnobiała</w:t>
            </w:r>
            <w:proofErr w:type="spellEnd"/>
            <w:r>
              <w:t xml:space="preserve">  </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400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20"/>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228.</w:t>
            </w:r>
          </w:p>
        </w:tc>
        <w:tc>
          <w:tcPr>
            <w:tcW w:w="6259" w:type="dxa"/>
            <w:tcBorders>
              <w:top w:val="nil"/>
              <w:left w:val="nil"/>
              <w:bottom w:val="single" w:sz="4" w:space="0" w:color="auto"/>
              <w:right w:val="nil"/>
            </w:tcBorders>
            <w:shd w:val="clear" w:color="auto" w:fill="auto"/>
            <w:hideMark/>
          </w:tcPr>
          <w:p w:rsidR="004529DC" w:rsidRDefault="004529DC">
            <w:r>
              <w:t xml:space="preserve">Świetlówka liniowa 21W/840, G5, </w:t>
            </w:r>
            <w:proofErr w:type="spellStart"/>
            <w:r>
              <w:t>chłodnobiała</w:t>
            </w:r>
            <w:proofErr w:type="spellEnd"/>
            <w:r>
              <w:t xml:space="preserve">  </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100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554"/>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229.</w:t>
            </w:r>
          </w:p>
        </w:tc>
        <w:tc>
          <w:tcPr>
            <w:tcW w:w="6259" w:type="dxa"/>
            <w:tcBorders>
              <w:top w:val="nil"/>
              <w:left w:val="nil"/>
              <w:bottom w:val="single" w:sz="4" w:space="0" w:color="auto"/>
              <w:right w:val="nil"/>
            </w:tcBorders>
            <w:shd w:val="clear" w:color="auto" w:fill="auto"/>
            <w:hideMark/>
          </w:tcPr>
          <w:p w:rsidR="004529DC" w:rsidRDefault="004529DC">
            <w:r>
              <w:t xml:space="preserve">Świetlówka liniowa 24W/940, G5, </w:t>
            </w:r>
            <w:proofErr w:type="spellStart"/>
            <w:r>
              <w:t>chłodnobiała</w:t>
            </w:r>
            <w:proofErr w:type="spellEnd"/>
            <w:r>
              <w:t xml:space="preserve">, o idealnym wskaźniku oddawania barw ( Ra&gt; 90)  </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100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19"/>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230.</w:t>
            </w:r>
          </w:p>
        </w:tc>
        <w:tc>
          <w:tcPr>
            <w:tcW w:w="6259" w:type="dxa"/>
            <w:tcBorders>
              <w:top w:val="nil"/>
              <w:left w:val="nil"/>
              <w:bottom w:val="single" w:sz="4" w:space="0" w:color="auto"/>
              <w:right w:val="nil"/>
            </w:tcBorders>
            <w:shd w:val="clear" w:color="auto" w:fill="auto"/>
            <w:hideMark/>
          </w:tcPr>
          <w:p w:rsidR="004529DC" w:rsidRDefault="004529DC">
            <w:r>
              <w:t xml:space="preserve">Świetlówka liniowa 28W/840, G5, </w:t>
            </w:r>
            <w:proofErr w:type="spellStart"/>
            <w:r>
              <w:t>chłodnobiała</w:t>
            </w:r>
            <w:proofErr w:type="spellEnd"/>
            <w:r>
              <w:t xml:space="preserve">  </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100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11"/>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231.</w:t>
            </w:r>
          </w:p>
        </w:tc>
        <w:tc>
          <w:tcPr>
            <w:tcW w:w="6259" w:type="dxa"/>
            <w:tcBorders>
              <w:top w:val="nil"/>
              <w:left w:val="nil"/>
              <w:bottom w:val="single" w:sz="4" w:space="0" w:color="auto"/>
              <w:right w:val="nil"/>
            </w:tcBorders>
            <w:shd w:val="clear" w:color="auto" w:fill="auto"/>
            <w:hideMark/>
          </w:tcPr>
          <w:p w:rsidR="004529DC" w:rsidRDefault="004529DC">
            <w:r>
              <w:t xml:space="preserve">Świetlówka liniowa 30W/840, G13, </w:t>
            </w:r>
            <w:proofErr w:type="spellStart"/>
            <w:r>
              <w:t>chłodnobiała</w:t>
            </w:r>
            <w:proofErr w:type="spellEnd"/>
            <w:r>
              <w:t xml:space="preserve">  </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50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18"/>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232.</w:t>
            </w:r>
          </w:p>
        </w:tc>
        <w:tc>
          <w:tcPr>
            <w:tcW w:w="6259" w:type="dxa"/>
            <w:tcBorders>
              <w:top w:val="nil"/>
              <w:left w:val="nil"/>
              <w:bottom w:val="single" w:sz="4" w:space="0" w:color="auto"/>
              <w:right w:val="nil"/>
            </w:tcBorders>
            <w:shd w:val="clear" w:color="auto" w:fill="auto"/>
            <w:hideMark/>
          </w:tcPr>
          <w:p w:rsidR="004529DC" w:rsidRDefault="004529DC">
            <w:r>
              <w:t xml:space="preserve">Świetlówka liniowa 35W/840, G5, </w:t>
            </w:r>
            <w:proofErr w:type="spellStart"/>
            <w:r>
              <w:t>chłodnobiała</w:t>
            </w:r>
            <w:proofErr w:type="spellEnd"/>
            <w:r>
              <w:t xml:space="preserve">  </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150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24"/>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233.</w:t>
            </w:r>
          </w:p>
        </w:tc>
        <w:tc>
          <w:tcPr>
            <w:tcW w:w="6259" w:type="dxa"/>
            <w:tcBorders>
              <w:top w:val="nil"/>
              <w:left w:val="nil"/>
              <w:bottom w:val="single" w:sz="4" w:space="0" w:color="auto"/>
              <w:right w:val="nil"/>
            </w:tcBorders>
            <w:shd w:val="clear" w:color="auto" w:fill="auto"/>
            <w:hideMark/>
          </w:tcPr>
          <w:p w:rsidR="004529DC" w:rsidRDefault="004529DC">
            <w:r>
              <w:t xml:space="preserve">Świetlówka liniowa 36W/840, G13, </w:t>
            </w:r>
            <w:proofErr w:type="spellStart"/>
            <w:r>
              <w:t>chłodnobiała</w:t>
            </w:r>
            <w:proofErr w:type="spellEnd"/>
            <w:r>
              <w:t xml:space="preserve">  </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500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02"/>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234.</w:t>
            </w:r>
          </w:p>
        </w:tc>
        <w:tc>
          <w:tcPr>
            <w:tcW w:w="6259" w:type="dxa"/>
            <w:tcBorders>
              <w:top w:val="nil"/>
              <w:left w:val="nil"/>
              <w:bottom w:val="single" w:sz="4" w:space="0" w:color="auto"/>
              <w:right w:val="nil"/>
            </w:tcBorders>
            <w:shd w:val="clear" w:color="auto" w:fill="auto"/>
            <w:hideMark/>
          </w:tcPr>
          <w:p w:rsidR="004529DC" w:rsidRDefault="004529DC">
            <w:r>
              <w:t xml:space="preserve">Świetlówka liniowa 49W/840, G5, </w:t>
            </w:r>
            <w:proofErr w:type="spellStart"/>
            <w:r>
              <w:t>chłodnobiała</w:t>
            </w:r>
            <w:proofErr w:type="spellEnd"/>
            <w:r>
              <w:t xml:space="preserve">  </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50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07"/>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235.</w:t>
            </w:r>
          </w:p>
        </w:tc>
        <w:tc>
          <w:tcPr>
            <w:tcW w:w="6259" w:type="dxa"/>
            <w:tcBorders>
              <w:top w:val="nil"/>
              <w:left w:val="nil"/>
              <w:bottom w:val="single" w:sz="4" w:space="0" w:color="auto"/>
              <w:right w:val="nil"/>
            </w:tcBorders>
            <w:shd w:val="clear" w:color="auto" w:fill="auto"/>
            <w:hideMark/>
          </w:tcPr>
          <w:p w:rsidR="004529DC" w:rsidRDefault="004529DC">
            <w:r>
              <w:t xml:space="preserve">Świetlówka liniowa 49W/940, G5, </w:t>
            </w:r>
            <w:proofErr w:type="spellStart"/>
            <w:r>
              <w:t>chłodnobiała</w:t>
            </w:r>
            <w:proofErr w:type="spellEnd"/>
            <w:r>
              <w:t xml:space="preserve">, o idealnym wskaźniku oddawania barw ( Ra&gt; 90)  </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50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30"/>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236.</w:t>
            </w:r>
          </w:p>
        </w:tc>
        <w:tc>
          <w:tcPr>
            <w:tcW w:w="6259" w:type="dxa"/>
            <w:tcBorders>
              <w:top w:val="nil"/>
              <w:left w:val="nil"/>
              <w:bottom w:val="single" w:sz="4" w:space="0" w:color="auto"/>
              <w:right w:val="nil"/>
            </w:tcBorders>
            <w:shd w:val="clear" w:color="auto" w:fill="auto"/>
            <w:hideMark/>
          </w:tcPr>
          <w:p w:rsidR="004529DC" w:rsidRDefault="004529DC">
            <w:r>
              <w:t xml:space="preserve">Świetlówka liniowa 54W/840, G5, </w:t>
            </w:r>
            <w:proofErr w:type="spellStart"/>
            <w:r>
              <w:t>chłodnobiała</w:t>
            </w:r>
            <w:proofErr w:type="spellEnd"/>
            <w:r>
              <w:t xml:space="preserve">  </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280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08"/>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237.</w:t>
            </w:r>
          </w:p>
        </w:tc>
        <w:tc>
          <w:tcPr>
            <w:tcW w:w="6259" w:type="dxa"/>
            <w:tcBorders>
              <w:top w:val="nil"/>
              <w:left w:val="nil"/>
              <w:bottom w:val="single" w:sz="4" w:space="0" w:color="auto"/>
              <w:right w:val="nil"/>
            </w:tcBorders>
            <w:shd w:val="clear" w:color="auto" w:fill="auto"/>
            <w:hideMark/>
          </w:tcPr>
          <w:p w:rsidR="004529DC" w:rsidRDefault="004529DC">
            <w:r>
              <w:t xml:space="preserve">Świetlówka liniowa 54W/940, G5, </w:t>
            </w:r>
            <w:proofErr w:type="spellStart"/>
            <w:r>
              <w:t>chłodnobiała</w:t>
            </w:r>
            <w:proofErr w:type="spellEnd"/>
            <w:r>
              <w:t xml:space="preserve">, o idealnym wskaźniku oddawania barw ( Ra&gt; 90)  </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206</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16"/>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238.</w:t>
            </w:r>
          </w:p>
        </w:tc>
        <w:tc>
          <w:tcPr>
            <w:tcW w:w="6259" w:type="dxa"/>
            <w:tcBorders>
              <w:top w:val="nil"/>
              <w:left w:val="nil"/>
              <w:bottom w:val="single" w:sz="4" w:space="0" w:color="auto"/>
              <w:right w:val="nil"/>
            </w:tcBorders>
            <w:shd w:val="clear" w:color="auto" w:fill="auto"/>
            <w:hideMark/>
          </w:tcPr>
          <w:p w:rsidR="004529DC" w:rsidRDefault="004529DC">
            <w:r>
              <w:t xml:space="preserve">Świetlówka liniowa 58W/840, G13, </w:t>
            </w:r>
            <w:proofErr w:type="spellStart"/>
            <w:r>
              <w:t>chłodnobiała</w:t>
            </w:r>
            <w:proofErr w:type="spellEnd"/>
            <w:r>
              <w:t xml:space="preserve">  </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300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08"/>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239.</w:t>
            </w:r>
          </w:p>
        </w:tc>
        <w:tc>
          <w:tcPr>
            <w:tcW w:w="6259" w:type="dxa"/>
            <w:tcBorders>
              <w:top w:val="nil"/>
              <w:left w:val="nil"/>
              <w:bottom w:val="single" w:sz="4" w:space="0" w:color="auto"/>
              <w:right w:val="nil"/>
            </w:tcBorders>
            <w:shd w:val="clear" w:color="auto" w:fill="auto"/>
            <w:hideMark/>
          </w:tcPr>
          <w:p w:rsidR="004529DC" w:rsidRDefault="004529DC">
            <w:r>
              <w:t>Świetlówka liniowa 6W do opraw awaryjnych</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6</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27"/>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240.</w:t>
            </w:r>
          </w:p>
        </w:tc>
        <w:tc>
          <w:tcPr>
            <w:tcW w:w="6259" w:type="dxa"/>
            <w:tcBorders>
              <w:top w:val="nil"/>
              <w:left w:val="nil"/>
              <w:bottom w:val="single" w:sz="4" w:space="0" w:color="auto"/>
              <w:right w:val="nil"/>
            </w:tcBorders>
            <w:shd w:val="clear" w:color="auto" w:fill="auto"/>
            <w:hideMark/>
          </w:tcPr>
          <w:p w:rsidR="004529DC" w:rsidRDefault="004529DC">
            <w:r>
              <w:t>Świetlówka liniowa 8W do opraw awaryjnych</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42</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566"/>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t>241.</w:t>
            </w:r>
          </w:p>
        </w:tc>
        <w:tc>
          <w:tcPr>
            <w:tcW w:w="6259" w:type="dxa"/>
            <w:tcBorders>
              <w:top w:val="single" w:sz="4" w:space="0" w:color="auto"/>
              <w:left w:val="nil"/>
              <w:bottom w:val="single" w:sz="4" w:space="0" w:color="auto"/>
              <w:right w:val="nil"/>
            </w:tcBorders>
            <w:shd w:val="clear" w:color="auto" w:fill="auto"/>
            <w:hideMark/>
          </w:tcPr>
          <w:p w:rsidR="004529DC" w:rsidRDefault="004529DC">
            <w:r>
              <w:t xml:space="preserve">Świetlówka </w:t>
            </w:r>
            <w:proofErr w:type="spellStart"/>
            <w:r>
              <w:t>pinowa</w:t>
            </w:r>
            <w:proofErr w:type="spellEnd"/>
            <w:r>
              <w:t>,  F 36W/840, 2G10, 4pin, dł. 217mm, 2800lm</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26</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r>
      <w:tr w:rsidR="004529DC" w:rsidTr="00F41C6E">
        <w:trPr>
          <w:trHeight w:val="561"/>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242.</w:t>
            </w:r>
          </w:p>
        </w:tc>
        <w:tc>
          <w:tcPr>
            <w:tcW w:w="6259" w:type="dxa"/>
            <w:tcBorders>
              <w:top w:val="nil"/>
              <w:left w:val="nil"/>
              <w:bottom w:val="single" w:sz="4" w:space="0" w:color="auto"/>
              <w:right w:val="nil"/>
            </w:tcBorders>
            <w:shd w:val="clear" w:color="auto" w:fill="auto"/>
            <w:hideMark/>
          </w:tcPr>
          <w:p w:rsidR="004529DC" w:rsidRDefault="004529DC">
            <w:r>
              <w:t xml:space="preserve">Świetlówka </w:t>
            </w:r>
            <w:proofErr w:type="spellStart"/>
            <w:r>
              <w:t>pinowa</w:t>
            </w:r>
            <w:proofErr w:type="spellEnd"/>
            <w:r>
              <w:t>,  L 18W/840, 2G11, 4pin, dł. 217mm, 1200lm</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56</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F41C6E">
        <w:trPr>
          <w:trHeight w:val="399"/>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lastRenderedPageBreak/>
              <w:t>243.</w:t>
            </w:r>
          </w:p>
        </w:tc>
        <w:tc>
          <w:tcPr>
            <w:tcW w:w="6259" w:type="dxa"/>
            <w:tcBorders>
              <w:top w:val="single" w:sz="4" w:space="0" w:color="auto"/>
              <w:left w:val="nil"/>
              <w:bottom w:val="single" w:sz="4" w:space="0" w:color="auto"/>
              <w:right w:val="nil"/>
            </w:tcBorders>
            <w:shd w:val="clear" w:color="auto" w:fill="auto"/>
            <w:hideMark/>
          </w:tcPr>
          <w:p w:rsidR="004529DC" w:rsidRDefault="004529DC">
            <w:r>
              <w:t xml:space="preserve">Świetlówka </w:t>
            </w:r>
            <w:proofErr w:type="spellStart"/>
            <w:r>
              <w:t>pinowa</w:t>
            </w:r>
            <w:proofErr w:type="spellEnd"/>
            <w:r>
              <w:t>,  L 40W/840, 2G11, 4pin, dł. 533mm</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64</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560"/>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244.</w:t>
            </w:r>
          </w:p>
        </w:tc>
        <w:tc>
          <w:tcPr>
            <w:tcW w:w="6259" w:type="dxa"/>
            <w:tcBorders>
              <w:top w:val="nil"/>
              <w:left w:val="nil"/>
              <w:bottom w:val="single" w:sz="4" w:space="0" w:color="auto"/>
              <w:right w:val="nil"/>
            </w:tcBorders>
            <w:shd w:val="clear" w:color="auto" w:fill="auto"/>
            <w:hideMark/>
          </w:tcPr>
          <w:p w:rsidR="004529DC" w:rsidRDefault="004529DC">
            <w:r>
              <w:t xml:space="preserve">Świetlówka </w:t>
            </w:r>
            <w:proofErr w:type="spellStart"/>
            <w:r>
              <w:t>pinowa</w:t>
            </w:r>
            <w:proofErr w:type="spellEnd"/>
            <w:r>
              <w:t>,  L 55W/840, 2G11, 4pin, dł. 533mm, 4800lm</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32</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12"/>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245.</w:t>
            </w:r>
          </w:p>
        </w:tc>
        <w:tc>
          <w:tcPr>
            <w:tcW w:w="6259" w:type="dxa"/>
            <w:tcBorders>
              <w:top w:val="nil"/>
              <w:left w:val="nil"/>
              <w:bottom w:val="single" w:sz="4" w:space="0" w:color="auto"/>
              <w:right w:val="nil"/>
            </w:tcBorders>
            <w:shd w:val="clear" w:color="auto" w:fill="auto"/>
            <w:hideMark/>
          </w:tcPr>
          <w:p w:rsidR="004529DC" w:rsidRDefault="004529DC">
            <w:r>
              <w:t xml:space="preserve">Świetlówka </w:t>
            </w:r>
            <w:proofErr w:type="spellStart"/>
            <w:r>
              <w:t>pinowa</w:t>
            </w:r>
            <w:proofErr w:type="spellEnd"/>
            <w:r>
              <w:t>,  L 80W/840, 2G11, 4pin, dł. 565mm</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64</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559"/>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246.</w:t>
            </w:r>
          </w:p>
        </w:tc>
        <w:tc>
          <w:tcPr>
            <w:tcW w:w="6259" w:type="dxa"/>
            <w:tcBorders>
              <w:top w:val="nil"/>
              <w:left w:val="nil"/>
              <w:bottom w:val="single" w:sz="4" w:space="0" w:color="auto"/>
              <w:right w:val="nil"/>
            </w:tcBorders>
            <w:shd w:val="clear" w:color="auto" w:fill="auto"/>
            <w:hideMark/>
          </w:tcPr>
          <w:p w:rsidR="004529DC" w:rsidRDefault="004529DC">
            <w:r>
              <w:t xml:space="preserve">Świetlówka </w:t>
            </w:r>
            <w:proofErr w:type="spellStart"/>
            <w:r>
              <w:t>pinowa</w:t>
            </w:r>
            <w:proofErr w:type="spellEnd"/>
            <w:r>
              <w:t xml:space="preserve">, D 18W/840, G24d-2, 2pin, dł. 149mm, 1200lm - ZAMIENNIK LED   </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110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567"/>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247.</w:t>
            </w:r>
          </w:p>
        </w:tc>
        <w:tc>
          <w:tcPr>
            <w:tcW w:w="6259" w:type="dxa"/>
            <w:tcBorders>
              <w:top w:val="nil"/>
              <w:left w:val="nil"/>
              <w:bottom w:val="single" w:sz="4" w:space="0" w:color="auto"/>
              <w:right w:val="nil"/>
            </w:tcBorders>
            <w:shd w:val="clear" w:color="auto" w:fill="auto"/>
            <w:hideMark/>
          </w:tcPr>
          <w:p w:rsidR="004529DC" w:rsidRDefault="004529DC">
            <w:r>
              <w:t xml:space="preserve">Świetlówka </w:t>
            </w:r>
            <w:proofErr w:type="spellStart"/>
            <w:r>
              <w:t>pinowa</w:t>
            </w:r>
            <w:proofErr w:type="spellEnd"/>
            <w:r>
              <w:t xml:space="preserve">, D 26W/840, G24d-3, 2pin, dł. 149mm, 1800lm - ZAMIENNIK LED </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110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548"/>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248.</w:t>
            </w:r>
          </w:p>
        </w:tc>
        <w:tc>
          <w:tcPr>
            <w:tcW w:w="6259" w:type="dxa"/>
            <w:tcBorders>
              <w:top w:val="nil"/>
              <w:left w:val="nil"/>
              <w:bottom w:val="single" w:sz="4" w:space="0" w:color="auto"/>
              <w:right w:val="nil"/>
            </w:tcBorders>
            <w:shd w:val="clear" w:color="auto" w:fill="auto"/>
            <w:hideMark/>
          </w:tcPr>
          <w:p w:rsidR="004529DC" w:rsidRDefault="004529DC">
            <w:r>
              <w:t xml:space="preserve">Świetlówka </w:t>
            </w:r>
            <w:proofErr w:type="spellStart"/>
            <w:r>
              <w:t>pinowa</w:t>
            </w:r>
            <w:proofErr w:type="spellEnd"/>
            <w:r>
              <w:t xml:space="preserve">, D 13W/840, G24d-1, 2pin, dł. 115mm, 855lm  </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100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14"/>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249.</w:t>
            </w:r>
          </w:p>
        </w:tc>
        <w:tc>
          <w:tcPr>
            <w:tcW w:w="6259" w:type="dxa"/>
            <w:tcBorders>
              <w:top w:val="nil"/>
              <w:left w:val="nil"/>
              <w:bottom w:val="single" w:sz="4" w:space="0" w:color="auto"/>
              <w:right w:val="nil"/>
            </w:tcBorders>
            <w:shd w:val="clear" w:color="auto" w:fill="auto"/>
            <w:hideMark/>
          </w:tcPr>
          <w:p w:rsidR="004529DC" w:rsidRDefault="004529DC">
            <w:r>
              <w:t xml:space="preserve">Świetlówka </w:t>
            </w:r>
            <w:proofErr w:type="spellStart"/>
            <w:r>
              <w:t>pinowa</w:t>
            </w:r>
            <w:proofErr w:type="spellEnd"/>
            <w:r>
              <w:t xml:space="preserve">, D 18W/840, G24d-2, 2pin, dł. 149mm, 1200lm  </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300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550"/>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250.</w:t>
            </w:r>
          </w:p>
        </w:tc>
        <w:tc>
          <w:tcPr>
            <w:tcW w:w="6259" w:type="dxa"/>
            <w:tcBorders>
              <w:top w:val="nil"/>
              <w:left w:val="nil"/>
              <w:bottom w:val="single" w:sz="4" w:space="0" w:color="auto"/>
              <w:right w:val="nil"/>
            </w:tcBorders>
            <w:shd w:val="clear" w:color="auto" w:fill="auto"/>
            <w:hideMark/>
          </w:tcPr>
          <w:p w:rsidR="004529DC" w:rsidRDefault="004529DC">
            <w:r>
              <w:t xml:space="preserve">Świetlówka </w:t>
            </w:r>
            <w:proofErr w:type="spellStart"/>
            <w:r>
              <w:t>pinowa</w:t>
            </w:r>
            <w:proofErr w:type="spellEnd"/>
            <w:r>
              <w:t>, D 26W/840, G24d-3, 2pin, dł. 149mm, 1800lm</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350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29"/>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251.</w:t>
            </w:r>
          </w:p>
        </w:tc>
        <w:tc>
          <w:tcPr>
            <w:tcW w:w="6259" w:type="dxa"/>
            <w:tcBorders>
              <w:top w:val="nil"/>
              <w:left w:val="nil"/>
              <w:bottom w:val="single" w:sz="4" w:space="0" w:color="auto"/>
              <w:right w:val="nil"/>
            </w:tcBorders>
            <w:shd w:val="clear" w:color="auto" w:fill="auto"/>
            <w:hideMark/>
          </w:tcPr>
          <w:p w:rsidR="004529DC" w:rsidRDefault="004529DC">
            <w:r>
              <w:t xml:space="preserve">Świetlówka </w:t>
            </w:r>
            <w:proofErr w:type="spellStart"/>
            <w:r>
              <w:t>pinowa</w:t>
            </w:r>
            <w:proofErr w:type="spellEnd"/>
            <w:r>
              <w:t xml:space="preserve">, D/E 18W/840, G24q-2, 4pin, dł. 130mm, 1200lm - ZAMIENNIK LED </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110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565"/>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252.</w:t>
            </w:r>
          </w:p>
        </w:tc>
        <w:tc>
          <w:tcPr>
            <w:tcW w:w="6259" w:type="dxa"/>
            <w:tcBorders>
              <w:top w:val="nil"/>
              <w:left w:val="nil"/>
              <w:bottom w:val="single" w:sz="4" w:space="0" w:color="auto"/>
              <w:right w:val="nil"/>
            </w:tcBorders>
            <w:shd w:val="clear" w:color="auto" w:fill="auto"/>
            <w:hideMark/>
          </w:tcPr>
          <w:p w:rsidR="004529DC" w:rsidRDefault="004529DC">
            <w:r>
              <w:t xml:space="preserve">Świetlówka </w:t>
            </w:r>
            <w:proofErr w:type="spellStart"/>
            <w:r>
              <w:t>pinowa</w:t>
            </w:r>
            <w:proofErr w:type="spellEnd"/>
            <w:r>
              <w:t xml:space="preserve">, D/E 26W/840, G24q-3, 4pin, dł. 149mm, 1800lm - ZAMIENNIK LED </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110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17"/>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253.</w:t>
            </w:r>
          </w:p>
        </w:tc>
        <w:tc>
          <w:tcPr>
            <w:tcW w:w="6259" w:type="dxa"/>
            <w:tcBorders>
              <w:top w:val="nil"/>
              <w:left w:val="nil"/>
              <w:bottom w:val="single" w:sz="4" w:space="0" w:color="auto"/>
              <w:right w:val="nil"/>
            </w:tcBorders>
            <w:shd w:val="clear" w:color="auto" w:fill="auto"/>
            <w:hideMark/>
          </w:tcPr>
          <w:p w:rsidR="004529DC" w:rsidRDefault="004529DC">
            <w:r>
              <w:t xml:space="preserve">Świetlówka </w:t>
            </w:r>
            <w:proofErr w:type="spellStart"/>
            <w:r>
              <w:t>pinowa</w:t>
            </w:r>
            <w:proofErr w:type="spellEnd"/>
            <w:r>
              <w:t xml:space="preserve">, D/E 13W/840, G24q-1, 4pin, </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24</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565"/>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254.</w:t>
            </w:r>
          </w:p>
        </w:tc>
        <w:tc>
          <w:tcPr>
            <w:tcW w:w="6259" w:type="dxa"/>
            <w:tcBorders>
              <w:top w:val="nil"/>
              <w:left w:val="nil"/>
              <w:bottom w:val="single" w:sz="4" w:space="0" w:color="auto"/>
              <w:right w:val="nil"/>
            </w:tcBorders>
            <w:shd w:val="clear" w:color="auto" w:fill="auto"/>
            <w:hideMark/>
          </w:tcPr>
          <w:p w:rsidR="004529DC" w:rsidRDefault="004529DC">
            <w:r>
              <w:t xml:space="preserve">Świetlówka </w:t>
            </w:r>
            <w:proofErr w:type="spellStart"/>
            <w:r>
              <w:t>pinowa</w:t>
            </w:r>
            <w:proofErr w:type="spellEnd"/>
            <w:r>
              <w:t>, D/E 18W/840, G24q-2, 4pin, dł. 130mm, 1200lm</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350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545"/>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255.</w:t>
            </w:r>
          </w:p>
        </w:tc>
        <w:tc>
          <w:tcPr>
            <w:tcW w:w="6259" w:type="dxa"/>
            <w:tcBorders>
              <w:top w:val="nil"/>
              <w:left w:val="nil"/>
              <w:bottom w:val="single" w:sz="4" w:space="0" w:color="auto"/>
              <w:right w:val="nil"/>
            </w:tcBorders>
            <w:shd w:val="clear" w:color="auto" w:fill="auto"/>
            <w:hideMark/>
          </w:tcPr>
          <w:p w:rsidR="004529DC" w:rsidRDefault="004529DC">
            <w:r>
              <w:t xml:space="preserve">Świetlówka </w:t>
            </w:r>
            <w:proofErr w:type="spellStart"/>
            <w:r>
              <w:t>pinowa</w:t>
            </w:r>
            <w:proofErr w:type="spellEnd"/>
            <w:r>
              <w:t>, D/E 26W/840, G24q-3, 4pin, dł. 149mm, 1800lm</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350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566"/>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256.</w:t>
            </w:r>
          </w:p>
        </w:tc>
        <w:tc>
          <w:tcPr>
            <w:tcW w:w="6259" w:type="dxa"/>
            <w:tcBorders>
              <w:top w:val="nil"/>
              <w:left w:val="nil"/>
              <w:bottom w:val="single" w:sz="4" w:space="0" w:color="auto"/>
              <w:right w:val="nil"/>
            </w:tcBorders>
            <w:shd w:val="clear" w:color="auto" w:fill="auto"/>
            <w:hideMark/>
          </w:tcPr>
          <w:p w:rsidR="004529DC" w:rsidRDefault="004529DC">
            <w:r>
              <w:t xml:space="preserve">Świetlówka </w:t>
            </w:r>
            <w:proofErr w:type="spellStart"/>
            <w:r>
              <w:t>pinowa</w:t>
            </w:r>
            <w:proofErr w:type="spellEnd"/>
            <w:r>
              <w:t>, T Plus 26W/840, GX24d-3, 2pin,  dł. 116mm, 1800lm</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150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566"/>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t>257.</w:t>
            </w:r>
          </w:p>
        </w:tc>
        <w:tc>
          <w:tcPr>
            <w:tcW w:w="6259" w:type="dxa"/>
            <w:tcBorders>
              <w:top w:val="single" w:sz="4" w:space="0" w:color="auto"/>
              <w:left w:val="nil"/>
              <w:bottom w:val="single" w:sz="4" w:space="0" w:color="auto"/>
              <w:right w:val="nil"/>
            </w:tcBorders>
            <w:shd w:val="clear" w:color="auto" w:fill="auto"/>
            <w:hideMark/>
          </w:tcPr>
          <w:p w:rsidR="004529DC" w:rsidRDefault="004529DC">
            <w:r>
              <w:t xml:space="preserve">Świetlówka </w:t>
            </w:r>
            <w:proofErr w:type="spellStart"/>
            <w:r>
              <w:t>pinowa</w:t>
            </w:r>
            <w:proofErr w:type="spellEnd"/>
            <w:r>
              <w:t>, T/E Plus 26W/840, GX24q-3, 4pin, dł. 116mm, 1800lm</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100</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19"/>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258.</w:t>
            </w:r>
          </w:p>
        </w:tc>
        <w:tc>
          <w:tcPr>
            <w:tcW w:w="6259" w:type="dxa"/>
            <w:tcBorders>
              <w:top w:val="nil"/>
              <w:left w:val="nil"/>
              <w:bottom w:val="single" w:sz="4" w:space="0" w:color="auto"/>
              <w:right w:val="nil"/>
            </w:tcBorders>
            <w:shd w:val="clear" w:color="auto" w:fill="auto"/>
            <w:hideMark/>
          </w:tcPr>
          <w:p w:rsidR="004529DC" w:rsidRDefault="004529DC">
            <w:r>
              <w:t xml:space="preserve">Świetlówka </w:t>
            </w:r>
            <w:proofErr w:type="spellStart"/>
            <w:r>
              <w:t>pinowa</w:t>
            </w:r>
            <w:proofErr w:type="spellEnd"/>
            <w:r>
              <w:t>, T/E Plus 42W/840, GX24q-4, 4pin, dł. mm, 0lm</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52</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F41C6E">
        <w:trPr>
          <w:trHeight w:val="413"/>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lastRenderedPageBreak/>
              <w:t>259.</w:t>
            </w:r>
          </w:p>
        </w:tc>
        <w:tc>
          <w:tcPr>
            <w:tcW w:w="6259" w:type="dxa"/>
            <w:tcBorders>
              <w:top w:val="nil"/>
              <w:left w:val="nil"/>
              <w:bottom w:val="single" w:sz="4" w:space="0" w:color="auto"/>
              <w:right w:val="nil"/>
            </w:tcBorders>
            <w:shd w:val="clear" w:color="auto" w:fill="auto"/>
            <w:hideMark/>
          </w:tcPr>
          <w:p w:rsidR="004529DC" w:rsidRDefault="004529DC">
            <w:r>
              <w:t>Taśma aluminiowa do mocowania przewodów  szerokość 1cm</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F41C6E">
        <w:trPr>
          <w:trHeight w:val="404"/>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t>260.</w:t>
            </w:r>
          </w:p>
        </w:tc>
        <w:tc>
          <w:tcPr>
            <w:tcW w:w="6259" w:type="dxa"/>
            <w:tcBorders>
              <w:top w:val="single" w:sz="4" w:space="0" w:color="auto"/>
              <w:left w:val="nil"/>
              <w:bottom w:val="single" w:sz="4" w:space="0" w:color="auto"/>
              <w:right w:val="nil"/>
            </w:tcBorders>
            <w:shd w:val="clear" w:color="auto" w:fill="auto"/>
            <w:hideMark/>
          </w:tcPr>
          <w:p w:rsidR="004529DC" w:rsidRDefault="004529DC">
            <w:r>
              <w:t>Taśma izolacyjna opakowanie po 10 szt. kolorowa  19 x 20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22</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23"/>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261.</w:t>
            </w:r>
          </w:p>
        </w:tc>
        <w:tc>
          <w:tcPr>
            <w:tcW w:w="6259" w:type="dxa"/>
            <w:tcBorders>
              <w:top w:val="nil"/>
              <w:left w:val="nil"/>
              <w:bottom w:val="single" w:sz="4" w:space="0" w:color="auto"/>
              <w:right w:val="nil"/>
            </w:tcBorders>
            <w:shd w:val="clear" w:color="auto" w:fill="auto"/>
            <w:hideMark/>
          </w:tcPr>
          <w:p w:rsidR="004529DC" w:rsidRDefault="004529DC">
            <w:r>
              <w:t>Transformator bezpieczeństwa 24V 250VA</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3</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15"/>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262.</w:t>
            </w:r>
          </w:p>
        </w:tc>
        <w:tc>
          <w:tcPr>
            <w:tcW w:w="6259" w:type="dxa"/>
            <w:tcBorders>
              <w:top w:val="nil"/>
              <w:left w:val="nil"/>
              <w:bottom w:val="single" w:sz="4" w:space="0" w:color="auto"/>
              <w:right w:val="nil"/>
            </w:tcBorders>
            <w:shd w:val="clear" w:color="auto" w:fill="auto"/>
            <w:hideMark/>
          </w:tcPr>
          <w:p w:rsidR="004529DC" w:rsidRDefault="004529DC">
            <w:r>
              <w:t>Tyrystorowy układ zapłonowy  Z-400M  70-400 W</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30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22"/>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263.</w:t>
            </w:r>
          </w:p>
        </w:tc>
        <w:tc>
          <w:tcPr>
            <w:tcW w:w="6259" w:type="dxa"/>
            <w:tcBorders>
              <w:top w:val="nil"/>
              <w:left w:val="nil"/>
              <w:bottom w:val="single" w:sz="4" w:space="0" w:color="auto"/>
              <w:right w:val="nil"/>
            </w:tcBorders>
            <w:shd w:val="clear" w:color="auto" w:fill="auto"/>
            <w:hideMark/>
          </w:tcPr>
          <w:p w:rsidR="004529DC" w:rsidRDefault="004529DC">
            <w:r>
              <w:t>Uchwyt do przewodów  "OM 16"</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320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14"/>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264.</w:t>
            </w:r>
          </w:p>
        </w:tc>
        <w:tc>
          <w:tcPr>
            <w:tcW w:w="6259" w:type="dxa"/>
            <w:tcBorders>
              <w:top w:val="nil"/>
              <w:left w:val="nil"/>
              <w:bottom w:val="single" w:sz="4" w:space="0" w:color="auto"/>
              <w:right w:val="nil"/>
            </w:tcBorders>
            <w:shd w:val="clear" w:color="auto" w:fill="auto"/>
            <w:hideMark/>
          </w:tcPr>
          <w:p w:rsidR="004529DC" w:rsidRDefault="004529DC">
            <w:r>
              <w:t>Uchwyt do przewodów  z paskiem zaciąganym</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320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19"/>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265.</w:t>
            </w:r>
          </w:p>
        </w:tc>
        <w:tc>
          <w:tcPr>
            <w:tcW w:w="6259" w:type="dxa"/>
            <w:tcBorders>
              <w:top w:val="nil"/>
              <w:left w:val="nil"/>
              <w:bottom w:val="single" w:sz="4" w:space="0" w:color="auto"/>
              <w:right w:val="nil"/>
            </w:tcBorders>
            <w:shd w:val="clear" w:color="auto" w:fill="auto"/>
            <w:hideMark/>
          </w:tcPr>
          <w:p w:rsidR="004529DC" w:rsidRDefault="004529DC">
            <w:r>
              <w:t xml:space="preserve">Uchwyt uniwersalny </w:t>
            </w:r>
            <w:proofErr w:type="spellStart"/>
            <w:r>
              <w:t>BmU</w:t>
            </w:r>
            <w:proofErr w:type="spellEnd"/>
            <w:r>
              <w:t xml:space="preserve"> do bezpieczników mocy</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4</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11"/>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266.</w:t>
            </w:r>
          </w:p>
        </w:tc>
        <w:tc>
          <w:tcPr>
            <w:tcW w:w="6259" w:type="dxa"/>
            <w:tcBorders>
              <w:top w:val="nil"/>
              <w:left w:val="nil"/>
              <w:bottom w:val="single" w:sz="4" w:space="0" w:color="auto"/>
              <w:right w:val="nil"/>
            </w:tcBorders>
            <w:shd w:val="clear" w:color="auto" w:fill="auto"/>
            <w:hideMark/>
          </w:tcPr>
          <w:p w:rsidR="004529DC" w:rsidRDefault="004529DC">
            <w:r>
              <w:t>Uchwyt zamykany do rury RL 22, odporne na UV</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400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18"/>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267.</w:t>
            </w:r>
          </w:p>
        </w:tc>
        <w:tc>
          <w:tcPr>
            <w:tcW w:w="6259" w:type="dxa"/>
            <w:tcBorders>
              <w:top w:val="nil"/>
              <w:left w:val="nil"/>
              <w:bottom w:val="single" w:sz="4" w:space="0" w:color="auto"/>
              <w:right w:val="nil"/>
            </w:tcBorders>
            <w:shd w:val="clear" w:color="auto" w:fill="auto"/>
            <w:hideMark/>
          </w:tcPr>
          <w:p w:rsidR="004529DC" w:rsidRDefault="004529DC">
            <w:r>
              <w:t>Uchwyt zamykany do rury RL 28, odporne na UV</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400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10"/>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268.</w:t>
            </w:r>
          </w:p>
        </w:tc>
        <w:tc>
          <w:tcPr>
            <w:tcW w:w="6259" w:type="dxa"/>
            <w:tcBorders>
              <w:top w:val="nil"/>
              <w:left w:val="nil"/>
              <w:bottom w:val="single" w:sz="4" w:space="0" w:color="auto"/>
              <w:right w:val="nil"/>
            </w:tcBorders>
            <w:shd w:val="clear" w:color="auto" w:fill="auto"/>
            <w:hideMark/>
          </w:tcPr>
          <w:p w:rsidR="004529DC" w:rsidRDefault="004529DC">
            <w:r>
              <w:t>Uchwyt zamykany do rury RL 37odporne na UV</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400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02"/>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269.</w:t>
            </w:r>
          </w:p>
        </w:tc>
        <w:tc>
          <w:tcPr>
            <w:tcW w:w="6259" w:type="dxa"/>
            <w:tcBorders>
              <w:top w:val="nil"/>
              <w:left w:val="nil"/>
              <w:bottom w:val="single" w:sz="4" w:space="0" w:color="auto"/>
              <w:right w:val="nil"/>
            </w:tcBorders>
            <w:shd w:val="clear" w:color="auto" w:fill="auto"/>
            <w:hideMark/>
          </w:tcPr>
          <w:p w:rsidR="004529DC" w:rsidRDefault="004529DC">
            <w:r>
              <w:t>Uchwyt zamykany do rury RL 47, odporne na UV</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400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577"/>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270.</w:t>
            </w:r>
          </w:p>
        </w:tc>
        <w:tc>
          <w:tcPr>
            <w:tcW w:w="6259" w:type="dxa"/>
            <w:tcBorders>
              <w:top w:val="nil"/>
              <w:left w:val="nil"/>
              <w:bottom w:val="single" w:sz="4" w:space="0" w:color="auto"/>
              <w:right w:val="nil"/>
            </w:tcBorders>
            <w:shd w:val="clear" w:color="auto" w:fill="auto"/>
            <w:hideMark/>
          </w:tcPr>
          <w:p w:rsidR="004529DC" w:rsidRDefault="004529DC">
            <w:r>
              <w:t>Uchwyty do przewodów typu Flop - do przewodów okrągłych 3x1</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200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557"/>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271.</w:t>
            </w:r>
          </w:p>
        </w:tc>
        <w:tc>
          <w:tcPr>
            <w:tcW w:w="6259" w:type="dxa"/>
            <w:tcBorders>
              <w:top w:val="nil"/>
              <w:left w:val="nil"/>
              <w:bottom w:val="single" w:sz="4" w:space="0" w:color="auto"/>
              <w:right w:val="nil"/>
            </w:tcBorders>
            <w:shd w:val="clear" w:color="auto" w:fill="auto"/>
            <w:hideMark/>
          </w:tcPr>
          <w:p w:rsidR="004529DC" w:rsidRDefault="004529DC">
            <w:r>
              <w:t>Uchwyty do przewodów typu Flop - do przewodów okrągłych 3x1,5</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200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551"/>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272.</w:t>
            </w:r>
          </w:p>
        </w:tc>
        <w:tc>
          <w:tcPr>
            <w:tcW w:w="6259" w:type="dxa"/>
            <w:tcBorders>
              <w:top w:val="nil"/>
              <w:left w:val="nil"/>
              <w:bottom w:val="single" w:sz="4" w:space="0" w:color="auto"/>
              <w:right w:val="nil"/>
            </w:tcBorders>
            <w:shd w:val="clear" w:color="auto" w:fill="auto"/>
            <w:hideMark/>
          </w:tcPr>
          <w:p w:rsidR="004529DC" w:rsidRDefault="004529DC">
            <w:r>
              <w:t>Uchwyty do przewodów typu Flop - do przewodów okrągłych 3x2,5</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200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566"/>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273.</w:t>
            </w:r>
          </w:p>
        </w:tc>
        <w:tc>
          <w:tcPr>
            <w:tcW w:w="6259" w:type="dxa"/>
            <w:tcBorders>
              <w:top w:val="nil"/>
              <w:left w:val="nil"/>
              <w:bottom w:val="single" w:sz="4" w:space="0" w:color="auto"/>
              <w:right w:val="nil"/>
            </w:tcBorders>
            <w:shd w:val="clear" w:color="auto" w:fill="auto"/>
            <w:hideMark/>
          </w:tcPr>
          <w:p w:rsidR="004529DC" w:rsidRDefault="004529DC">
            <w:r>
              <w:t>Uchwyty do przewodów typu Flop - do przewodów okrągłych 5x2,5</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200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25"/>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274.</w:t>
            </w:r>
          </w:p>
        </w:tc>
        <w:tc>
          <w:tcPr>
            <w:tcW w:w="6259" w:type="dxa"/>
            <w:tcBorders>
              <w:top w:val="nil"/>
              <w:left w:val="nil"/>
              <w:bottom w:val="single" w:sz="4" w:space="0" w:color="auto"/>
              <w:right w:val="nil"/>
            </w:tcBorders>
            <w:shd w:val="clear" w:color="auto" w:fill="auto"/>
            <w:hideMark/>
          </w:tcPr>
          <w:p w:rsidR="004529DC" w:rsidRDefault="004529DC">
            <w:r>
              <w:t>Uchwyty do przewodów typu Flop - do przewodów okrągłych 5x4</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200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567"/>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t>275.</w:t>
            </w:r>
          </w:p>
        </w:tc>
        <w:tc>
          <w:tcPr>
            <w:tcW w:w="6259" w:type="dxa"/>
            <w:tcBorders>
              <w:top w:val="single" w:sz="4" w:space="0" w:color="auto"/>
              <w:left w:val="nil"/>
              <w:bottom w:val="single" w:sz="4" w:space="0" w:color="auto"/>
              <w:right w:val="nil"/>
            </w:tcBorders>
            <w:shd w:val="clear" w:color="auto" w:fill="auto"/>
            <w:hideMark/>
          </w:tcPr>
          <w:p w:rsidR="004529DC" w:rsidRDefault="004529DC">
            <w:r>
              <w:t>Uchwyty do przewodów typu Flop - do przewodów płaskich 2x1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200</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561"/>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276.</w:t>
            </w:r>
          </w:p>
        </w:tc>
        <w:tc>
          <w:tcPr>
            <w:tcW w:w="6259" w:type="dxa"/>
            <w:tcBorders>
              <w:top w:val="nil"/>
              <w:left w:val="nil"/>
              <w:bottom w:val="single" w:sz="4" w:space="0" w:color="auto"/>
              <w:right w:val="nil"/>
            </w:tcBorders>
            <w:shd w:val="clear" w:color="auto" w:fill="auto"/>
            <w:hideMark/>
          </w:tcPr>
          <w:p w:rsidR="004529DC" w:rsidRDefault="004529DC">
            <w:r>
              <w:t xml:space="preserve">Uchwyty do przewodów typu Flop - do przewodów płaskich 3x1,5 </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400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F41C6E">
        <w:trPr>
          <w:trHeight w:val="399"/>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277.</w:t>
            </w:r>
          </w:p>
        </w:tc>
        <w:tc>
          <w:tcPr>
            <w:tcW w:w="6259" w:type="dxa"/>
            <w:tcBorders>
              <w:top w:val="nil"/>
              <w:left w:val="nil"/>
              <w:bottom w:val="single" w:sz="4" w:space="0" w:color="auto"/>
              <w:right w:val="nil"/>
            </w:tcBorders>
            <w:shd w:val="clear" w:color="auto" w:fill="auto"/>
            <w:hideMark/>
          </w:tcPr>
          <w:p w:rsidR="004529DC" w:rsidRDefault="004529DC">
            <w:r>
              <w:t xml:space="preserve">Uchwyty do przewodów typu Flop - do przewodów płaskich </w:t>
            </w:r>
            <w:r>
              <w:lastRenderedPageBreak/>
              <w:t xml:space="preserve">3x2,5 </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lastRenderedPageBreak/>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400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F41C6E">
        <w:trPr>
          <w:trHeight w:val="561"/>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lastRenderedPageBreak/>
              <w:t>278.</w:t>
            </w:r>
          </w:p>
        </w:tc>
        <w:tc>
          <w:tcPr>
            <w:tcW w:w="6259" w:type="dxa"/>
            <w:tcBorders>
              <w:top w:val="single" w:sz="4" w:space="0" w:color="auto"/>
              <w:left w:val="nil"/>
              <w:bottom w:val="single" w:sz="4" w:space="0" w:color="auto"/>
              <w:right w:val="nil"/>
            </w:tcBorders>
            <w:shd w:val="clear" w:color="auto" w:fill="auto"/>
            <w:hideMark/>
          </w:tcPr>
          <w:p w:rsidR="004529DC" w:rsidRDefault="004529DC">
            <w:r>
              <w:t xml:space="preserve">Uchwyty do przewodów typu Flop - do przewodów płaskich 4x1,5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200</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00"/>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279.</w:t>
            </w:r>
          </w:p>
        </w:tc>
        <w:tc>
          <w:tcPr>
            <w:tcW w:w="6259" w:type="dxa"/>
            <w:tcBorders>
              <w:top w:val="nil"/>
              <w:left w:val="nil"/>
              <w:bottom w:val="single" w:sz="4" w:space="0" w:color="auto"/>
              <w:right w:val="nil"/>
            </w:tcBorders>
            <w:shd w:val="clear" w:color="auto" w:fill="auto"/>
            <w:hideMark/>
          </w:tcPr>
          <w:p w:rsidR="004529DC" w:rsidRDefault="004529DC">
            <w:r>
              <w:t>Uchwyty kablowe zaczepowe odporne na UV</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200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20"/>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280.</w:t>
            </w:r>
          </w:p>
        </w:tc>
        <w:tc>
          <w:tcPr>
            <w:tcW w:w="6259" w:type="dxa"/>
            <w:tcBorders>
              <w:top w:val="nil"/>
              <w:left w:val="nil"/>
              <w:bottom w:val="single" w:sz="4" w:space="0" w:color="auto"/>
              <w:right w:val="nil"/>
            </w:tcBorders>
            <w:shd w:val="clear" w:color="auto" w:fill="auto"/>
            <w:hideMark/>
          </w:tcPr>
          <w:p w:rsidR="004529DC" w:rsidRDefault="004529DC">
            <w:r>
              <w:t>Uchwyty mocujący UM-16</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200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12"/>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281.</w:t>
            </w:r>
          </w:p>
        </w:tc>
        <w:tc>
          <w:tcPr>
            <w:tcW w:w="6259" w:type="dxa"/>
            <w:tcBorders>
              <w:top w:val="nil"/>
              <w:left w:val="nil"/>
              <w:bottom w:val="single" w:sz="4" w:space="0" w:color="auto"/>
              <w:right w:val="nil"/>
            </w:tcBorders>
            <w:shd w:val="clear" w:color="auto" w:fill="auto"/>
            <w:hideMark/>
          </w:tcPr>
          <w:p w:rsidR="004529DC" w:rsidRDefault="004529DC">
            <w:r>
              <w:t>Uchwyty szybkiego montażu typu USMP 13</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200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17"/>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282.</w:t>
            </w:r>
          </w:p>
        </w:tc>
        <w:tc>
          <w:tcPr>
            <w:tcW w:w="6259" w:type="dxa"/>
            <w:tcBorders>
              <w:top w:val="nil"/>
              <w:left w:val="nil"/>
              <w:bottom w:val="single" w:sz="4" w:space="0" w:color="auto"/>
              <w:right w:val="nil"/>
            </w:tcBorders>
            <w:shd w:val="clear" w:color="auto" w:fill="auto"/>
            <w:hideMark/>
          </w:tcPr>
          <w:p w:rsidR="004529DC" w:rsidRDefault="004529DC">
            <w:r>
              <w:t>Uchwyty szybkiego montażu typu USMP 2x13</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200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10"/>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283.</w:t>
            </w:r>
          </w:p>
        </w:tc>
        <w:tc>
          <w:tcPr>
            <w:tcW w:w="6259" w:type="dxa"/>
            <w:tcBorders>
              <w:top w:val="nil"/>
              <w:left w:val="nil"/>
              <w:bottom w:val="single" w:sz="4" w:space="0" w:color="auto"/>
              <w:right w:val="nil"/>
            </w:tcBorders>
            <w:shd w:val="clear" w:color="auto" w:fill="auto"/>
            <w:hideMark/>
          </w:tcPr>
          <w:p w:rsidR="004529DC" w:rsidRDefault="004529DC">
            <w:r>
              <w:t xml:space="preserve">Wkład halogenowy (żaróweczka do kinkietu) 40W </w:t>
            </w:r>
            <w:proofErr w:type="spellStart"/>
            <w:r>
              <w:t>QeeQ</w:t>
            </w:r>
            <w:proofErr w:type="spellEnd"/>
            <w:r>
              <w:t xml:space="preserve"> G9</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18</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16"/>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284.</w:t>
            </w:r>
          </w:p>
        </w:tc>
        <w:tc>
          <w:tcPr>
            <w:tcW w:w="6259" w:type="dxa"/>
            <w:tcBorders>
              <w:top w:val="nil"/>
              <w:left w:val="nil"/>
              <w:bottom w:val="single" w:sz="4" w:space="0" w:color="auto"/>
              <w:right w:val="nil"/>
            </w:tcBorders>
            <w:shd w:val="clear" w:color="auto" w:fill="auto"/>
            <w:hideMark/>
          </w:tcPr>
          <w:p w:rsidR="004529DC" w:rsidRDefault="004529DC">
            <w:r>
              <w:t>Wkład halogenowy 78 mm 100 W</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32</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08"/>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285.</w:t>
            </w:r>
          </w:p>
        </w:tc>
        <w:tc>
          <w:tcPr>
            <w:tcW w:w="6259" w:type="dxa"/>
            <w:tcBorders>
              <w:top w:val="nil"/>
              <w:left w:val="nil"/>
              <w:bottom w:val="single" w:sz="4" w:space="0" w:color="auto"/>
              <w:right w:val="nil"/>
            </w:tcBorders>
            <w:shd w:val="clear" w:color="auto" w:fill="auto"/>
            <w:hideMark/>
          </w:tcPr>
          <w:p w:rsidR="004529DC" w:rsidRDefault="004529DC">
            <w:r>
              <w:t>Wkład halogenowy 78 mm 150 W</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32</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28"/>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286.</w:t>
            </w:r>
          </w:p>
        </w:tc>
        <w:tc>
          <w:tcPr>
            <w:tcW w:w="6259" w:type="dxa"/>
            <w:tcBorders>
              <w:top w:val="nil"/>
              <w:left w:val="nil"/>
              <w:bottom w:val="single" w:sz="4" w:space="0" w:color="auto"/>
              <w:right w:val="nil"/>
            </w:tcBorders>
            <w:shd w:val="clear" w:color="auto" w:fill="auto"/>
            <w:hideMark/>
          </w:tcPr>
          <w:p w:rsidR="004529DC" w:rsidRDefault="004529DC">
            <w:r>
              <w:t>Wkład halogenowy długi 118 mm 200-300 W</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32</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548"/>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287.</w:t>
            </w:r>
          </w:p>
        </w:tc>
        <w:tc>
          <w:tcPr>
            <w:tcW w:w="6259" w:type="dxa"/>
            <w:tcBorders>
              <w:top w:val="nil"/>
              <w:left w:val="nil"/>
              <w:bottom w:val="single" w:sz="4" w:space="0" w:color="auto"/>
              <w:right w:val="nil"/>
            </w:tcBorders>
            <w:shd w:val="clear" w:color="auto" w:fill="auto"/>
            <w:hideMark/>
          </w:tcPr>
          <w:p w:rsidR="004529DC" w:rsidRDefault="004529DC">
            <w:r>
              <w:t>Wkładka wymienna ogranicznika przepięć  C 20kA V20-C/0-280  do ograniczników  przepięć firmy OBO BETTERMANN</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14"/>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288.</w:t>
            </w:r>
          </w:p>
        </w:tc>
        <w:tc>
          <w:tcPr>
            <w:tcW w:w="6259" w:type="dxa"/>
            <w:tcBorders>
              <w:top w:val="nil"/>
              <w:left w:val="nil"/>
              <w:bottom w:val="single" w:sz="4" w:space="0" w:color="auto"/>
              <w:right w:val="nil"/>
            </w:tcBorders>
            <w:shd w:val="clear" w:color="auto" w:fill="auto"/>
            <w:hideMark/>
          </w:tcPr>
          <w:p w:rsidR="004529DC" w:rsidRDefault="004529DC">
            <w:r>
              <w:t>Wkładka wymienna ogranicznika przepięć B + C 15kA ON300 do ograniczników  przepięć firmy Legrand</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564"/>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289.</w:t>
            </w:r>
          </w:p>
        </w:tc>
        <w:tc>
          <w:tcPr>
            <w:tcW w:w="6259" w:type="dxa"/>
            <w:tcBorders>
              <w:top w:val="nil"/>
              <w:left w:val="nil"/>
              <w:bottom w:val="single" w:sz="4" w:space="0" w:color="auto"/>
              <w:right w:val="nil"/>
            </w:tcBorders>
            <w:shd w:val="clear" w:color="auto" w:fill="auto"/>
            <w:hideMark/>
          </w:tcPr>
          <w:p w:rsidR="004529DC" w:rsidRDefault="004529DC">
            <w:r>
              <w:t>Wkładka wymienna ogranicznika przepięć C 15kA ON301 do ograniczników  przepięć firmy Legrand</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566"/>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290.</w:t>
            </w:r>
          </w:p>
        </w:tc>
        <w:tc>
          <w:tcPr>
            <w:tcW w:w="6259" w:type="dxa"/>
            <w:tcBorders>
              <w:top w:val="nil"/>
              <w:left w:val="nil"/>
              <w:bottom w:val="single" w:sz="4" w:space="0" w:color="auto"/>
              <w:right w:val="nil"/>
            </w:tcBorders>
            <w:shd w:val="clear" w:color="auto" w:fill="auto"/>
            <w:hideMark/>
          </w:tcPr>
          <w:p w:rsidR="004529DC" w:rsidRDefault="004529DC">
            <w:r>
              <w:t xml:space="preserve">Wkładka wymienna ogranicznika przepięć PUII  CLASS II / T2  do ograniczników  przepięć firmy </w:t>
            </w:r>
            <w:proofErr w:type="spellStart"/>
            <w:r>
              <w:t>Weidmüller</w:t>
            </w:r>
            <w:proofErr w:type="spellEnd"/>
            <w:r>
              <w:t xml:space="preserve"> </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850"/>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291.</w:t>
            </w:r>
          </w:p>
        </w:tc>
        <w:tc>
          <w:tcPr>
            <w:tcW w:w="6259" w:type="dxa"/>
            <w:tcBorders>
              <w:top w:val="nil"/>
              <w:left w:val="nil"/>
              <w:bottom w:val="single" w:sz="4" w:space="0" w:color="auto"/>
              <w:right w:val="nil"/>
            </w:tcBorders>
            <w:shd w:val="clear" w:color="auto" w:fill="auto"/>
            <w:hideMark/>
          </w:tcPr>
          <w:p w:rsidR="004529DC" w:rsidRDefault="004529DC">
            <w:r>
              <w:t xml:space="preserve">Wkładka wymienna ogranicznika </w:t>
            </w:r>
            <w:proofErr w:type="spellStart"/>
            <w:r>
              <w:t>przepięćB+C</w:t>
            </w:r>
            <w:proofErr w:type="spellEnd"/>
            <w:r>
              <w:t xml:space="preserve"> 7kA V25-B+C/0-280 do ograniczników  przepięć firmy OBO BETTERMANN</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2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t>292.</w:t>
            </w:r>
          </w:p>
        </w:tc>
        <w:tc>
          <w:tcPr>
            <w:tcW w:w="6259" w:type="dxa"/>
            <w:tcBorders>
              <w:top w:val="single" w:sz="4" w:space="0" w:color="auto"/>
              <w:left w:val="nil"/>
              <w:bottom w:val="single" w:sz="4" w:space="0" w:color="auto"/>
              <w:right w:val="nil"/>
            </w:tcBorders>
            <w:shd w:val="clear" w:color="auto" w:fill="auto"/>
            <w:hideMark/>
          </w:tcPr>
          <w:p w:rsidR="004529DC" w:rsidRDefault="004529DC">
            <w:r>
              <w:t>Wskaźnik neonowy - tester napięcia do 230V</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10</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842"/>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293.</w:t>
            </w:r>
          </w:p>
        </w:tc>
        <w:tc>
          <w:tcPr>
            <w:tcW w:w="6259" w:type="dxa"/>
            <w:tcBorders>
              <w:top w:val="nil"/>
              <w:left w:val="nil"/>
              <w:bottom w:val="single" w:sz="4" w:space="0" w:color="auto"/>
              <w:right w:val="nil"/>
            </w:tcBorders>
            <w:shd w:val="clear" w:color="auto" w:fill="auto"/>
            <w:hideMark/>
          </w:tcPr>
          <w:p w:rsidR="004529DC" w:rsidRDefault="004529DC">
            <w:r>
              <w:t>Wtyczka - nasadka grzejna z uziemieniem (końcówka przewodu do zasilania np. kuchenki elektrycznej, prodiża. 1-faza 16A)</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7</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F41C6E">
        <w:trPr>
          <w:trHeight w:val="414"/>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lastRenderedPageBreak/>
              <w:t>294.</w:t>
            </w:r>
          </w:p>
        </w:tc>
        <w:tc>
          <w:tcPr>
            <w:tcW w:w="6259" w:type="dxa"/>
            <w:tcBorders>
              <w:top w:val="nil"/>
              <w:left w:val="nil"/>
              <w:bottom w:val="single" w:sz="4" w:space="0" w:color="auto"/>
              <w:right w:val="nil"/>
            </w:tcBorders>
            <w:shd w:val="clear" w:color="auto" w:fill="auto"/>
            <w:hideMark/>
          </w:tcPr>
          <w:p w:rsidR="004529DC" w:rsidRDefault="004529DC">
            <w:r>
              <w:t xml:space="preserve">Wtyczka przenośna siłowa 16A, 4-o </w:t>
            </w:r>
            <w:proofErr w:type="spellStart"/>
            <w:r>
              <w:t>bolcowa</w:t>
            </w:r>
            <w:proofErr w:type="spellEnd"/>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F41C6E">
        <w:trPr>
          <w:trHeight w:val="420"/>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t>295.</w:t>
            </w:r>
          </w:p>
        </w:tc>
        <w:tc>
          <w:tcPr>
            <w:tcW w:w="6259" w:type="dxa"/>
            <w:tcBorders>
              <w:top w:val="single" w:sz="4" w:space="0" w:color="auto"/>
              <w:left w:val="nil"/>
              <w:bottom w:val="single" w:sz="4" w:space="0" w:color="auto"/>
              <w:right w:val="nil"/>
            </w:tcBorders>
            <w:shd w:val="clear" w:color="auto" w:fill="auto"/>
            <w:hideMark/>
          </w:tcPr>
          <w:p w:rsidR="004529DC" w:rsidRDefault="004529DC">
            <w:r>
              <w:t xml:space="preserve">Wtyczka przenośna siłowa 16A, 5-cio </w:t>
            </w:r>
            <w:proofErr w:type="spellStart"/>
            <w:r>
              <w:t>bolcowa</w:t>
            </w:r>
            <w:proofErr w:type="spellEnd"/>
            <w:r>
              <w:t xml:space="preserve"> IP44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8</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398"/>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296.</w:t>
            </w:r>
          </w:p>
        </w:tc>
        <w:tc>
          <w:tcPr>
            <w:tcW w:w="6259" w:type="dxa"/>
            <w:tcBorders>
              <w:top w:val="nil"/>
              <w:left w:val="nil"/>
              <w:bottom w:val="single" w:sz="4" w:space="0" w:color="auto"/>
              <w:right w:val="nil"/>
            </w:tcBorders>
            <w:shd w:val="clear" w:color="auto" w:fill="auto"/>
            <w:hideMark/>
          </w:tcPr>
          <w:p w:rsidR="004529DC" w:rsidRDefault="004529DC">
            <w:r>
              <w:t xml:space="preserve">Wtyczka przenośna siłowa 16A, 5-cio </w:t>
            </w:r>
            <w:proofErr w:type="spellStart"/>
            <w:r>
              <w:t>bolcowa</w:t>
            </w:r>
            <w:proofErr w:type="spellEnd"/>
            <w:r>
              <w:t xml:space="preserve"> IP65</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8</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17"/>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297.</w:t>
            </w:r>
          </w:p>
        </w:tc>
        <w:tc>
          <w:tcPr>
            <w:tcW w:w="6259" w:type="dxa"/>
            <w:tcBorders>
              <w:top w:val="nil"/>
              <w:left w:val="nil"/>
              <w:bottom w:val="single" w:sz="4" w:space="0" w:color="auto"/>
              <w:right w:val="nil"/>
            </w:tcBorders>
            <w:shd w:val="clear" w:color="auto" w:fill="auto"/>
            <w:hideMark/>
          </w:tcPr>
          <w:p w:rsidR="004529DC" w:rsidRDefault="004529DC">
            <w:r>
              <w:t xml:space="preserve">Wtyczka przenośna siłowa 32A, 5-cio </w:t>
            </w:r>
            <w:proofErr w:type="spellStart"/>
            <w:r>
              <w:t>bolcowa</w:t>
            </w:r>
            <w:proofErr w:type="spellEnd"/>
            <w:r>
              <w:t xml:space="preserve"> IP44</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8</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09"/>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298.</w:t>
            </w:r>
          </w:p>
        </w:tc>
        <w:tc>
          <w:tcPr>
            <w:tcW w:w="6259" w:type="dxa"/>
            <w:tcBorders>
              <w:top w:val="nil"/>
              <w:left w:val="nil"/>
              <w:bottom w:val="single" w:sz="4" w:space="0" w:color="auto"/>
              <w:right w:val="nil"/>
            </w:tcBorders>
            <w:shd w:val="clear" w:color="auto" w:fill="auto"/>
            <w:hideMark/>
          </w:tcPr>
          <w:p w:rsidR="004529DC" w:rsidRDefault="004529DC">
            <w:r>
              <w:t xml:space="preserve">Wtyczka przenośna siłowa 32A, 5-cio </w:t>
            </w:r>
            <w:proofErr w:type="spellStart"/>
            <w:r>
              <w:t>bolcowa</w:t>
            </w:r>
            <w:proofErr w:type="spellEnd"/>
            <w:r>
              <w:t xml:space="preserve"> IP65</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8</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16"/>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299.</w:t>
            </w:r>
          </w:p>
        </w:tc>
        <w:tc>
          <w:tcPr>
            <w:tcW w:w="6259" w:type="dxa"/>
            <w:tcBorders>
              <w:top w:val="nil"/>
              <w:left w:val="nil"/>
              <w:bottom w:val="single" w:sz="4" w:space="0" w:color="auto"/>
              <w:right w:val="nil"/>
            </w:tcBorders>
            <w:shd w:val="clear" w:color="auto" w:fill="auto"/>
            <w:hideMark/>
          </w:tcPr>
          <w:p w:rsidR="004529DC" w:rsidRDefault="004529DC">
            <w:r>
              <w:t>Wtyczka przenośna siłowa 32A, metalowa, styki płaskie</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22"/>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300.</w:t>
            </w:r>
          </w:p>
        </w:tc>
        <w:tc>
          <w:tcPr>
            <w:tcW w:w="6259" w:type="dxa"/>
            <w:tcBorders>
              <w:top w:val="nil"/>
              <w:left w:val="nil"/>
              <w:bottom w:val="single" w:sz="4" w:space="0" w:color="auto"/>
              <w:right w:val="nil"/>
            </w:tcBorders>
            <w:shd w:val="clear" w:color="auto" w:fill="auto"/>
            <w:hideMark/>
          </w:tcPr>
          <w:p w:rsidR="004529DC" w:rsidRDefault="004529DC">
            <w:r>
              <w:t xml:space="preserve">Wtyczka przenośna siłowa 63A, 5-cio </w:t>
            </w:r>
            <w:proofErr w:type="spellStart"/>
            <w:r>
              <w:t>bolcowa</w:t>
            </w:r>
            <w:proofErr w:type="spellEnd"/>
            <w:r>
              <w:t xml:space="preserve"> IP44</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14"/>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301.</w:t>
            </w:r>
          </w:p>
        </w:tc>
        <w:tc>
          <w:tcPr>
            <w:tcW w:w="6259" w:type="dxa"/>
            <w:tcBorders>
              <w:top w:val="nil"/>
              <w:left w:val="nil"/>
              <w:bottom w:val="single" w:sz="4" w:space="0" w:color="auto"/>
              <w:right w:val="nil"/>
            </w:tcBorders>
            <w:shd w:val="clear" w:color="auto" w:fill="auto"/>
            <w:hideMark/>
          </w:tcPr>
          <w:p w:rsidR="004529DC" w:rsidRDefault="004529DC">
            <w:r>
              <w:t xml:space="preserve">Wtyczka przenośna siłowa 63A, 5-cio </w:t>
            </w:r>
            <w:proofErr w:type="spellStart"/>
            <w:r>
              <w:t>bolcowa</w:t>
            </w:r>
            <w:proofErr w:type="spellEnd"/>
            <w:r>
              <w:t xml:space="preserve"> IP65</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561"/>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302.</w:t>
            </w:r>
          </w:p>
        </w:tc>
        <w:tc>
          <w:tcPr>
            <w:tcW w:w="6259" w:type="dxa"/>
            <w:tcBorders>
              <w:top w:val="nil"/>
              <w:left w:val="nil"/>
              <w:bottom w:val="single" w:sz="4" w:space="0" w:color="auto"/>
              <w:right w:val="nil"/>
            </w:tcBorders>
            <w:shd w:val="clear" w:color="auto" w:fill="auto"/>
            <w:hideMark/>
          </w:tcPr>
          <w:p w:rsidR="004529DC" w:rsidRDefault="004529DC">
            <w:r>
              <w:t>Wtyczka sieciowa 230V, 16A, z uziemieniem, kątowa - typu WB-6</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42</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13"/>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303.</w:t>
            </w:r>
          </w:p>
        </w:tc>
        <w:tc>
          <w:tcPr>
            <w:tcW w:w="6259" w:type="dxa"/>
            <w:tcBorders>
              <w:top w:val="nil"/>
              <w:left w:val="nil"/>
              <w:bottom w:val="single" w:sz="4" w:space="0" w:color="auto"/>
              <w:right w:val="nil"/>
            </w:tcBorders>
            <w:shd w:val="clear" w:color="auto" w:fill="auto"/>
            <w:hideMark/>
          </w:tcPr>
          <w:p w:rsidR="004529DC" w:rsidRDefault="004529DC">
            <w:r>
              <w:t>Wtyczka sieciowa 230V, 16A, z uziemieniem, prosta</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40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548"/>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304.</w:t>
            </w:r>
          </w:p>
        </w:tc>
        <w:tc>
          <w:tcPr>
            <w:tcW w:w="6259" w:type="dxa"/>
            <w:tcBorders>
              <w:top w:val="nil"/>
              <w:left w:val="nil"/>
              <w:bottom w:val="single" w:sz="4" w:space="0" w:color="auto"/>
              <w:right w:val="nil"/>
            </w:tcBorders>
            <w:shd w:val="clear" w:color="auto" w:fill="auto"/>
            <w:hideMark/>
          </w:tcPr>
          <w:p w:rsidR="004529DC" w:rsidRDefault="004529DC">
            <w:r>
              <w:t>Wtyczka sieciowa 230V, 16A, z uziemieniem, z uchwytem, kątowa</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44</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14"/>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305.</w:t>
            </w:r>
          </w:p>
        </w:tc>
        <w:tc>
          <w:tcPr>
            <w:tcW w:w="6259" w:type="dxa"/>
            <w:tcBorders>
              <w:top w:val="nil"/>
              <w:left w:val="nil"/>
              <w:bottom w:val="single" w:sz="4" w:space="0" w:color="auto"/>
              <w:right w:val="nil"/>
            </w:tcBorders>
            <w:shd w:val="clear" w:color="auto" w:fill="auto"/>
            <w:hideMark/>
          </w:tcPr>
          <w:p w:rsidR="004529DC" w:rsidRDefault="004529DC">
            <w:r>
              <w:t>Wtyczka sieciowa 230V, gumowa, 16A, z uziemieniem, IP44</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29</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20"/>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306.</w:t>
            </w:r>
          </w:p>
        </w:tc>
        <w:tc>
          <w:tcPr>
            <w:tcW w:w="6259" w:type="dxa"/>
            <w:tcBorders>
              <w:top w:val="nil"/>
              <w:left w:val="nil"/>
              <w:bottom w:val="single" w:sz="4" w:space="0" w:color="auto"/>
              <w:right w:val="nil"/>
            </w:tcBorders>
            <w:shd w:val="clear" w:color="auto" w:fill="auto"/>
            <w:hideMark/>
          </w:tcPr>
          <w:p w:rsidR="004529DC" w:rsidRDefault="004529DC">
            <w:r>
              <w:t xml:space="preserve">Wtyczka sieciowa 230V, płaska, rozbieralna, biała </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22</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554"/>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307.</w:t>
            </w:r>
          </w:p>
        </w:tc>
        <w:tc>
          <w:tcPr>
            <w:tcW w:w="6259" w:type="dxa"/>
            <w:tcBorders>
              <w:top w:val="nil"/>
              <w:left w:val="nil"/>
              <w:bottom w:val="single" w:sz="4" w:space="0" w:color="auto"/>
              <w:right w:val="nil"/>
            </w:tcBorders>
            <w:shd w:val="clear" w:color="auto" w:fill="auto"/>
            <w:hideMark/>
          </w:tcPr>
          <w:p w:rsidR="004529DC" w:rsidRDefault="004529DC">
            <w:r>
              <w:t>Wtyczka sieciowa 230V, typ niemiecki (zamiast bolca styki ochronne z boku), 16A, IP44</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22</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06"/>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308.</w:t>
            </w:r>
          </w:p>
        </w:tc>
        <w:tc>
          <w:tcPr>
            <w:tcW w:w="6259" w:type="dxa"/>
            <w:tcBorders>
              <w:top w:val="nil"/>
              <w:left w:val="nil"/>
              <w:bottom w:val="single" w:sz="4" w:space="0" w:color="auto"/>
              <w:right w:val="nil"/>
            </w:tcBorders>
            <w:shd w:val="clear" w:color="auto" w:fill="auto"/>
            <w:hideMark/>
          </w:tcPr>
          <w:p w:rsidR="004529DC" w:rsidRDefault="004529DC">
            <w:r>
              <w:t>Wyłącznik nadprądowy 1P - B/10A</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17</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26"/>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309.</w:t>
            </w:r>
          </w:p>
        </w:tc>
        <w:tc>
          <w:tcPr>
            <w:tcW w:w="6259" w:type="dxa"/>
            <w:tcBorders>
              <w:top w:val="nil"/>
              <w:left w:val="nil"/>
              <w:bottom w:val="single" w:sz="4" w:space="0" w:color="auto"/>
              <w:right w:val="nil"/>
            </w:tcBorders>
            <w:shd w:val="clear" w:color="auto" w:fill="auto"/>
            <w:hideMark/>
          </w:tcPr>
          <w:p w:rsidR="004529DC" w:rsidRDefault="004529DC">
            <w:r>
              <w:t>Wyłącznik nadprądowy 1P - B/16A</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17</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18"/>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310.</w:t>
            </w:r>
          </w:p>
        </w:tc>
        <w:tc>
          <w:tcPr>
            <w:tcW w:w="6259" w:type="dxa"/>
            <w:tcBorders>
              <w:top w:val="nil"/>
              <w:left w:val="nil"/>
              <w:bottom w:val="single" w:sz="4" w:space="0" w:color="auto"/>
              <w:right w:val="nil"/>
            </w:tcBorders>
            <w:shd w:val="clear" w:color="auto" w:fill="auto"/>
            <w:hideMark/>
          </w:tcPr>
          <w:p w:rsidR="004529DC" w:rsidRDefault="004529DC">
            <w:r>
              <w:t>Wyłącznik nadprądowy 1P - B/20A</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5</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2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t>311.</w:t>
            </w:r>
          </w:p>
        </w:tc>
        <w:tc>
          <w:tcPr>
            <w:tcW w:w="6259" w:type="dxa"/>
            <w:tcBorders>
              <w:top w:val="single" w:sz="4" w:space="0" w:color="auto"/>
              <w:left w:val="nil"/>
              <w:bottom w:val="single" w:sz="4" w:space="0" w:color="auto"/>
              <w:right w:val="nil"/>
            </w:tcBorders>
            <w:shd w:val="clear" w:color="auto" w:fill="auto"/>
            <w:hideMark/>
          </w:tcPr>
          <w:p w:rsidR="004529DC" w:rsidRDefault="004529DC">
            <w:r>
              <w:t>Wyłącznik nadprądowy 1P - C/16A</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5</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17"/>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312.</w:t>
            </w:r>
          </w:p>
        </w:tc>
        <w:tc>
          <w:tcPr>
            <w:tcW w:w="6259" w:type="dxa"/>
            <w:tcBorders>
              <w:top w:val="nil"/>
              <w:left w:val="nil"/>
              <w:bottom w:val="single" w:sz="4" w:space="0" w:color="auto"/>
              <w:right w:val="nil"/>
            </w:tcBorders>
            <w:shd w:val="clear" w:color="auto" w:fill="auto"/>
            <w:hideMark/>
          </w:tcPr>
          <w:p w:rsidR="004529DC" w:rsidRDefault="004529DC">
            <w:r>
              <w:t>Wyłącznik nadprądowy 1P - C/20A</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5</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22"/>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313.</w:t>
            </w:r>
          </w:p>
        </w:tc>
        <w:tc>
          <w:tcPr>
            <w:tcW w:w="6259" w:type="dxa"/>
            <w:tcBorders>
              <w:top w:val="nil"/>
              <w:left w:val="nil"/>
              <w:bottom w:val="single" w:sz="4" w:space="0" w:color="auto"/>
              <w:right w:val="nil"/>
            </w:tcBorders>
            <w:shd w:val="clear" w:color="auto" w:fill="auto"/>
            <w:hideMark/>
          </w:tcPr>
          <w:p w:rsidR="004529DC" w:rsidRDefault="004529DC">
            <w:r>
              <w:t>Wyłącznik nadprądowy 3P - B/16A</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7</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F41C6E">
        <w:trPr>
          <w:trHeight w:val="401"/>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lastRenderedPageBreak/>
              <w:t>314.</w:t>
            </w:r>
          </w:p>
        </w:tc>
        <w:tc>
          <w:tcPr>
            <w:tcW w:w="6259" w:type="dxa"/>
            <w:tcBorders>
              <w:top w:val="nil"/>
              <w:left w:val="nil"/>
              <w:bottom w:val="single" w:sz="4" w:space="0" w:color="auto"/>
              <w:right w:val="nil"/>
            </w:tcBorders>
            <w:shd w:val="clear" w:color="auto" w:fill="auto"/>
            <w:hideMark/>
          </w:tcPr>
          <w:p w:rsidR="004529DC" w:rsidRDefault="004529DC">
            <w:r>
              <w:t>Wyłącznik nadprądowy 3P - B/20A</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12</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F41C6E">
        <w:trPr>
          <w:trHeight w:val="420"/>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t>315.</w:t>
            </w:r>
          </w:p>
        </w:tc>
        <w:tc>
          <w:tcPr>
            <w:tcW w:w="6259" w:type="dxa"/>
            <w:tcBorders>
              <w:top w:val="single" w:sz="4" w:space="0" w:color="auto"/>
              <w:left w:val="nil"/>
              <w:bottom w:val="single" w:sz="4" w:space="0" w:color="auto"/>
              <w:right w:val="nil"/>
            </w:tcBorders>
            <w:shd w:val="clear" w:color="auto" w:fill="auto"/>
            <w:hideMark/>
          </w:tcPr>
          <w:p w:rsidR="004529DC" w:rsidRDefault="004529DC">
            <w:r>
              <w:t>Wyłącznik nadprądowy 3P - B/25A</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12</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398"/>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316.</w:t>
            </w:r>
          </w:p>
        </w:tc>
        <w:tc>
          <w:tcPr>
            <w:tcW w:w="6259" w:type="dxa"/>
            <w:tcBorders>
              <w:top w:val="nil"/>
              <w:left w:val="nil"/>
              <w:bottom w:val="single" w:sz="4" w:space="0" w:color="auto"/>
              <w:right w:val="nil"/>
            </w:tcBorders>
            <w:shd w:val="clear" w:color="auto" w:fill="auto"/>
            <w:hideMark/>
          </w:tcPr>
          <w:p w:rsidR="004529DC" w:rsidRDefault="004529DC">
            <w:r>
              <w:t>Wyłącznik nadprądowy 3P - C/16A</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5</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17"/>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317.</w:t>
            </w:r>
          </w:p>
        </w:tc>
        <w:tc>
          <w:tcPr>
            <w:tcW w:w="6259" w:type="dxa"/>
            <w:tcBorders>
              <w:top w:val="nil"/>
              <w:left w:val="nil"/>
              <w:bottom w:val="single" w:sz="4" w:space="0" w:color="auto"/>
              <w:right w:val="nil"/>
            </w:tcBorders>
            <w:shd w:val="clear" w:color="auto" w:fill="auto"/>
            <w:hideMark/>
          </w:tcPr>
          <w:p w:rsidR="004529DC" w:rsidRDefault="004529DC">
            <w:r>
              <w:t>Wyłącznik nadprądowy 3P - C/20A</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5</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23"/>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318.</w:t>
            </w:r>
          </w:p>
        </w:tc>
        <w:tc>
          <w:tcPr>
            <w:tcW w:w="6259" w:type="dxa"/>
            <w:tcBorders>
              <w:top w:val="nil"/>
              <w:left w:val="nil"/>
              <w:bottom w:val="single" w:sz="4" w:space="0" w:color="auto"/>
              <w:right w:val="nil"/>
            </w:tcBorders>
            <w:shd w:val="clear" w:color="auto" w:fill="auto"/>
            <w:hideMark/>
          </w:tcPr>
          <w:p w:rsidR="004529DC" w:rsidRDefault="004529DC">
            <w:r>
              <w:t>Wyłącznik nadprądowy 3P - C/25A</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5</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16"/>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319.</w:t>
            </w:r>
          </w:p>
        </w:tc>
        <w:tc>
          <w:tcPr>
            <w:tcW w:w="6259" w:type="dxa"/>
            <w:tcBorders>
              <w:top w:val="nil"/>
              <w:left w:val="nil"/>
              <w:bottom w:val="single" w:sz="4" w:space="0" w:color="auto"/>
              <w:right w:val="nil"/>
            </w:tcBorders>
            <w:shd w:val="clear" w:color="auto" w:fill="auto"/>
            <w:hideMark/>
          </w:tcPr>
          <w:p w:rsidR="004529DC" w:rsidRDefault="004529DC">
            <w:r>
              <w:t xml:space="preserve">Wyłącznik </w:t>
            </w:r>
            <w:proofErr w:type="spellStart"/>
            <w:r>
              <w:t>różnicowonadprądowy</w:t>
            </w:r>
            <w:proofErr w:type="spellEnd"/>
            <w:r>
              <w:t xml:space="preserve"> B 16A 30mA A - 1 fazowy</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25</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550"/>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320.</w:t>
            </w:r>
          </w:p>
        </w:tc>
        <w:tc>
          <w:tcPr>
            <w:tcW w:w="6259" w:type="dxa"/>
            <w:tcBorders>
              <w:top w:val="nil"/>
              <w:left w:val="nil"/>
              <w:bottom w:val="single" w:sz="4" w:space="0" w:color="auto"/>
              <w:right w:val="nil"/>
            </w:tcBorders>
            <w:shd w:val="clear" w:color="auto" w:fill="auto"/>
            <w:hideMark/>
          </w:tcPr>
          <w:p w:rsidR="004529DC" w:rsidRDefault="004529DC">
            <w:r>
              <w:t xml:space="preserve">Wyłącznik </w:t>
            </w:r>
            <w:proofErr w:type="spellStart"/>
            <w:r>
              <w:t>różnicowonadprądowy</w:t>
            </w:r>
            <w:proofErr w:type="spellEnd"/>
            <w:r>
              <w:t xml:space="preserve"> B 16A 30mA AC - 1 fazowy</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30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16"/>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321.</w:t>
            </w:r>
          </w:p>
        </w:tc>
        <w:tc>
          <w:tcPr>
            <w:tcW w:w="6259" w:type="dxa"/>
            <w:tcBorders>
              <w:top w:val="nil"/>
              <w:left w:val="nil"/>
              <w:bottom w:val="single" w:sz="4" w:space="0" w:color="auto"/>
              <w:right w:val="nil"/>
            </w:tcBorders>
            <w:shd w:val="clear" w:color="auto" w:fill="auto"/>
            <w:hideMark/>
          </w:tcPr>
          <w:p w:rsidR="004529DC" w:rsidRDefault="004529DC">
            <w:r>
              <w:t xml:space="preserve">Wyłącznik </w:t>
            </w:r>
            <w:proofErr w:type="spellStart"/>
            <w:r>
              <w:t>różnicowonadprądowy</w:t>
            </w:r>
            <w:proofErr w:type="spellEnd"/>
            <w:r>
              <w:t xml:space="preserve"> B 20A 30mA A - 1 fazowy</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13</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08"/>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322.</w:t>
            </w:r>
          </w:p>
        </w:tc>
        <w:tc>
          <w:tcPr>
            <w:tcW w:w="6259" w:type="dxa"/>
            <w:tcBorders>
              <w:top w:val="nil"/>
              <w:left w:val="nil"/>
              <w:bottom w:val="single" w:sz="4" w:space="0" w:color="auto"/>
              <w:right w:val="nil"/>
            </w:tcBorders>
            <w:shd w:val="clear" w:color="auto" w:fill="auto"/>
            <w:hideMark/>
          </w:tcPr>
          <w:p w:rsidR="004529DC" w:rsidRDefault="004529DC">
            <w:r>
              <w:t xml:space="preserve">Wyłącznik </w:t>
            </w:r>
            <w:proofErr w:type="spellStart"/>
            <w:r>
              <w:t>różnicowonadprądowy</w:t>
            </w:r>
            <w:proofErr w:type="spellEnd"/>
            <w:r>
              <w:t xml:space="preserve"> B 25A 30mA A - 1 fazowy</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18</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27"/>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323.</w:t>
            </w:r>
          </w:p>
        </w:tc>
        <w:tc>
          <w:tcPr>
            <w:tcW w:w="6259" w:type="dxa"/>
            <w:tcBorders>
              <w:top w:val="nil"/>
              <w:left w:val="nil"/>
              <w:bottom w:val="single" w:sz="4" w:space="0" w:color="auto"/>
              <w:right w:val="nil"/>
            </w:tcBorders>
            <w:shd w:val="clear" w:color="auto" w:fill="auto"/>
            <w:hideMark/>
          </w:tcPr>
          <w:p w:rsidR="004529DC" w:rsidRDefault="004529DC">
            <w:r>
              <w:t>Wyłącznik różnicowoprądowy 25A 30mA A - 1 fazowy</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7</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06"/>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324.</w:t>
            </w:r>
          </w:p>
        </w:tc>
        <w:tc>
          <w:tcPr>
            <w:tcW w:w="6259" w:type="dxa"/>
            <w:tcBorders>
              <w:top w:val="nil"/>
              <w:left w:val="nil"/>
              <w:bottom w:val="single" w:sz="4" w:space="0" w:color="auto"/>
              <w:right w:val="nil"/>
            </w:tcBorders>
            <w:shd w:val="clear" w:color="auto" w:fill="auto"/>
            <w:hideMark/>
          </w:tcPr>
          <w:p w:rsidR="004529DC" w:rsidRDefault="004529DC">
            <w:r>
              <w:t>Wyłącznik różnicowoprądowy 25A 30mA A - 3 fazowy</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26"/>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325.</w:t>
            </w:r>
          </w:p>
        </w:tc>
        <w:tc>
          <w:tcPr>
            <w:tcW w:w="6259" w:type="dxa"/>
            <w:tcBorders>
              <w:top w:val="nil"/>
              <w:left w:val="nil"/>
              <w:bottom w:val="single" w:sz="4" w:space="0" w:color="auto"/>
              <w:right w:val="nil"/>
            </w:tcBorders>
            <w:shd w:val="clear" w:color="auto" w:fill="auto"/>
            <w:hideMark/>
          </w:tcPr>
          <w:p w:rsidR="004529DC" w:rsidRDefault="004529DC">
            <w:r>
              <w:t>Wyłącznik różnicowoprądowy 25A 30mA AC - 1 fazowy</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14</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17"/>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326.</w:t>
            </w:r>
          </w:p>
        </w:tc>
        <w:tc>
          <w:tcPr>
            <w:tcW w:w="6259" w:type="dxa"/>
            <w:tcBorders>
              <w:top w:val="nil"/>
              <w:left w:val="nil"/>
              <w:bottom w:val="single" w:sz="4" w:space="0" w:color="auto"/>
              <w:right w:val="nil"/>
            </w:tcBorders>
            <w:shd w:val="clear" w:color="auto" w:fill="auto"/>
            <w:hideMark/>
          </w:tcPr>
          <w:p w:rsidR="004529DC" w:rsidRDefault="004529DC">
            <w:r>
              <w:t>Wyłącznik różnicowoprądowy 25A 30mA AC - 3 fazowy</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19</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09"/>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327.</w:t>
            </w:r>
          </w:p>
        </w:tc>
        <w:tc>
          <w:tcPr>
            <w:tcW w:w="6259" w:type="dxa"/>
            <w:tcBorders>
              <w:top w:val="nil"/>
              <w:left w:val="nil"/>
              <w:bottom w:val="single" w:sz="4" w:space="0" w:color="auto"/>
              <w:right w:val="nil"/>
            </w:tcBorders>
            <w:shd w:val="clear" w:color="auto" w:fill="auto"/>
            <w:hideMark/>
          </w:tcPr>
          <w:p w:rsidR="004529DC" w:rsidRDefault="004529DC">
            <w:r>
              <w:t>Wyłącznik różnicowoprądowy 40A 30mA A - 3 fazowy</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16"/>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328.</w:t>
            </w:r>
          </w:p>
        </w:tc>
        <w:tc>
          <w:tcPr>
            <w:tcW w:w="6259" w:type="dxa"/>
            <w:tcBorders>
              <w:top w:val="nil"/>
              <w:left w:val="nil"/>
              <w:bottom w:val="single" w:sz="4" w:space="0" w:color="auto"/>
              <w:right w:val="nil"/>
            </w:tcBorders>
            <w:shd w:val="clear" w:color="auto" w:fill="auto"/>
            <w:hideMark/>
          </w:tcPr>
          <w:p w:rsidR="004529DC" w:rsidRDefault="004529DC">
            <w:r>
              <w:t>Wyłącznik różnicowoprądowy 40A 30mA AC - 1 fazowy</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4</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25"/>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329.</w:t>
            </w:r>
          </w:p>
        </w:tc>
        <w:tc>
          <w:tcPr>
            <w:tcW w:w="6259" w:type="dxa"/>
            <w:tcBorders>
              <w:top w:val="nil"/>
              <w:left w:val="nil"/>
              <w:bottom w:val="single" w:sz="4" w:space="0" w:color="auto"/>
              <w:right w:val="nil"/>
            </w:tcBorders>
            <w:shd w:val="clear" w:color="auto" w:fill="auto"/>
            <w:hideMark/>
          </w:tcPr>
          <w:p w:rsidR="004529DC" w:rsidRDefault="004529DC">
            <w:r>
              <w:t>Wyłącznik różnicowoprądowy 40A 30mA AC - 3 fazowy</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13</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25"/>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330.</w:t>
            </w:r>
          </w:p>
        </w:tc>
        <w:tc>
          <w:tcPr>
            <w:tcW w:w="6259" w:type="dxa"/>
            <w:tcBorders>
              <w:top w:val="nil"/>
              <w:left w:val="nil"/>
              <w:bottom w:val="single" w:sz="4" w:space="0" w:color="auto"/>
              <w:right w:val="nil"/>
            </w:tcBorders>
            <w:shd w:val="clear" w:color="auto" w:fill="auto"/>
            <w:hideMark/>
          </w:tcPr>
          <w:p w:rsidR="004529DC" w:rsidRDefault="004529DC">
            <w:r>
              <w:t>Wyłącznik różnicowoprądowy 63A 30mA A - 3 fazowy</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7</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2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t>331.</w:t>
            </w:r>
          </w:p>
        </w:tc>
        <w:tc>
          <w:tcPr>
            <w:tcW w:w="6259" w:type="dxa"/>
            <w:tcBorders>
              <w:top w:val="single" w:sz="4" w:space="0" w:color="auto"/>
              <w:left w:val="nil"/>
              <w:bottom w:val="single" w:sz="4" w:space="0" w:color="auto"/>
              <w:right w:val="nil"/>
            </w:tcBorders>
            <w:shd w:val="clear" w:color="auto" w:fill="auto"/>
            <w:hideMark/>
          </w:tcPr>
          <w:p w:rsidR="004529DC" w:rsidRDefault="004529DC">
            <w:r>
              <w:t>Wyłącznik różnicowoprądowy 63A 30mA AC - 3 fazowy</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7</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559"/>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332.</w:t>
            </w:r>
          </w:p>
        </w:tc>
        <w:tc>
          <w:tcPr>
            <w:tcW w:w="6259" w:type="dxa"/>
            <w:tcBorders>
              <w:top w:val="nil"/>
              <w:left w:val="nil"/>
              <w:bottom w:val="single" w:sz="4" w:space="0" w:color="auto"/>
              <w:right w:val="nil"/>
            </w:tcBorders>
            <w:shd w:val="clear" w:color="auto" w:fill="auto"/>
            <w:hideMark/>
          </w:tcPr>
          <w:p w:rsidR="004529DC" w:rsidRDefault="004529DC">
            <w:r>
              <w:t xml:space="preserve">Zapłonnik  S10 4-65W, Ochrona przed płomieniami, obudowa odporna na UV, mosiężne styki, biało/zielony,  </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300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F41C6E">
        <w:trPr>
          <w:trHeight w:val="411"/>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333.</w:t>
            </w:r>
          </w:p>
        </w:tc>
        <w:tc>
          <w:tcPr>
            <w:tcW w:w="6259" w:type="dxa"/>
            <w:tcBorders>
              <w:top w:val="nil"/>
              <w:left w:val="nil"/>
              <w:bottom w:val="single" w:sz="4" w:space="0" w:color="auto"/>
              <w:right w:val="nil"/>
            </w:tcBorders>
            <w:shd w:val="clear" w:color="auto" w:fill="auto"/>
            <w:hideMark/>
          </w:tcPr>
          <w:p w:rsidR="004529DC" w:rsidRDefault="004529DC">
            <w:r>
              <w:t xml:space="preserve">Zapłonnik  S2 4-22W, Ochrona przed płomieniami, obudowa odporna na UV, mosiężne styki, biało/zielony,  </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300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F41C6E">
        <w:trPr>
          <w:trHeight w:val="546"/>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lastRenderedPageBreak/>
              <w:t>334.</w:t>
            </w:r>
          </w:p>
        </w:tc>
        <w:tc>
          <w:tcPr>
            <w:tcW w:w="6259" w:type="dxa"/>
            <w:tcBorders>
              <w:top w:val="single" w:sz="4" w:space="0" w:color="auto"/>
              <w:left w:val="nil"/>
              <w:bottom w:val="single" w:sz="4" w:space="0" w:color="auto"/>
              <w:right w:val="nil"/>
            </w:tcBorders>
            <w:shd w:val="clear" w:color="auto" w:fill="auto"/>
            <w:hideMark/>
          </w:tcPr>
          <w:p w:rsidR="004529DC" w:rsidRDefault="004529DC">
            <w:r>
              <w:t>Zestaw zasilający (skrzynka) z gniazdem siłowym 16 A 5 bolców, gniazdem 1-faz. i wyłącznikiem</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4</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12"/>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335.</w:t>
            </w:r>
          </w:p>
        </w:tc>
        <w:tc>
          <w:tcPr>
            <w:tcW w:w="6259" w:type="dxa"/>
            <w:tcBorders>
              <w:top w:val="nil"/>
              <w:left w:val="nil"/>
              <w:bottom w:val="single" w:sz="4" w:space="0" w:color="auto"/>
              <w:right w:val="nil"/>
            </w:tcBorders>
            <w:shd w:val="clear" w:color="auto" w:fill="auto"/>
            <w:hideMark/>
          </w:tcPr>
          <w:p w:rsidR="004529DC" w:rsidRDefault="00F41C6E">
            <w:r>
              <w:t>Z</w:t>
            </w:r>
            <w:r w:rsidR="004529DC">
              <w:t>łączka sztywna do rury RL 22, odporne na UV</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90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17"/>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336.</w:t>
            </w:r>
          </w:p>
        </w:tc>
        <w:tc>
          <w:tcPr>
            <w:tcW w:w="6259" w:type="dxa"/>
            <w:tcBorders>
              <w:top w:val="nil"/>
              <w:left w:val="nil"/>
              <w:bottom w:val="single" w:sz="4" w:space="0" w:color="auto"/>
              <w:right w:val="nil"/>
            </w:tcBorders>
            <w:shd w:val="clear" w:color="auto" w:fill="auto"/>
            <w:hideMark/>
          </w:tcPr>
          <w:p w:rsidR="004529DC" w:rsidRDefault="00F41C6E">
            <w:r>
              <w:t>Z</w:t>
            </w:r>
            <w:r w:rsidR="004529DC">
              <w:t>łączka sztywna do rury RL 28, odporne na UV</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90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4A523D">
        <w:trPr>
          <w:trHeight w:val="410"/>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337.</w:t>
            </w:r>
          </w:p>
        </w:tc>
        <w:tc>
          <w:tcPr>
            <w:tcW w:w="6259" w:type="dxa"/>
            <w:tcBorders>
              <w:top w:val="nil"/>
              <w:left w:val="nil"/>
              <w:bottom w:val="single" w:sz="4" w:space="0" w:color="auto"/>
              <w:right w:val="nil"/>
            </w:tcBorders>
            <w:shd w:val="clear" w:color="auto" w:fill="auto"/>
            <w:hideMark/>
          </w:tcPr>
          <w:p w:rsidR="004529DC" w:rsidRDefault="00F41C6E">
            <w:r>
              <w:t>Z</w:t>
            </w:r>
            <w:r w:rsidR="004529DC">
              <w:t>łączka sztywna do rury RL 37, odporne na UV</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80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F41C6E">
        <w:trPr>
          <w:trHeight w:val="416"/>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338.</w:t>
            </w:r>
          </w:p>
        </w:tc>
        <w:tc>
          <w:tcPr>
            <w:tcW w:w="6259" w:type="dxa"/>
            <w:tcBorders>
              <w:top w:val="nil"/>
              <w:left w:val="nil"/>
              <w:bottom w:val="single" w:sz="4" w:space="0" w:color="auto"/>
              <w:right w:val="nil"/>
            </w:tcBorders>
            <w:shd w:val="clear" w:color="auto" w:fill="auto"/>
            <w:hideMark/>
          </w:tcPr>
          <w:p w:rsidR="004529DC" w:rsidRDefault="00F41C6E">
            <w:r>
              <w:t>Z</w:t>
            </w:r>
            <w:r w:rsidR="004529DC">
              <w:t>łączka sztywna do rury RL 47, odporne na UV</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80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F41C6E">
        <w:trPr>
          <w:trHeight w:val="422"/>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339.</w:t>
            </w:r>
          </w:p>
        </w:tc>
        <w:tc>
          <w:tcPr>
            <w:tcW w:w="6259" w:type="dxa"/>
            <w:tcBorders>
              <w:top w:val="nil"/>
              <w:left w:val="nil"/>
              <w:bottom w:val="single" w:sz="4" w:space="0" w:color="auto"/>
              <w:right w:val="nil"/>
            </w:tcBorders>
            <w:shd w:val="clear" w:color="auto" w:fill="auto"/>
            <w:hideMark/>
          </w:tcPr>
          <w:p w:rsidR="004529DC" w:rsidRDefault="004529DC">
            <w:r>
              <w:t>Źródło światła HIT E-40 250 W</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13</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F41C6E">
        <w:trPr>
          <w:trHeight w:val="414"/>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340.</w:t>
            </w:r>
          </w:p>
        </w:tc>
        <w:tc>
          <w:tcPr>
            <w:tcW w:w="6259" w:type="dxa"/>
            <w:tcBorders>
              <w:top w:val="nil"/>
              <w:left w:val="nil"/>
              <w:bottom w:val="single" w:sz="4" w:space="0" w:color="auto"/>
              <w:right w:val="nil"/>
            </w:tcBorders>
            <w:shd w:val="clear" w:color="auto" w:fill="auto"/>
            <w:hideMark/>
          </w:tcPr>
          <w:p w:rsidR="004529DC" w:rsidRDefault="004529DC">
            <w:r>
              <w:t>Źródło światła HIT E-40 400 W</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13</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F41C6E">
        <w:trPr>
          <w:trHeight w:val="561"/>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341.</w:t>
            </w:r>
          </w:p>
        </w:tc>
        <w:tc>
          <w:tcPr>
            <w:tcW w:w="6259" w:type="dxa"/>
            <w:tcBorders>
              <w:top w:val="nil"/>
              <w:left w:val="nil"/>
              <w:bottom w:val="single" w:sz="4" w:space="0" w:color="auto"/>
              <w:right w:val="nil"/>
            </w:tcBorders>
            <w:shd w:val="clear" w:color="auto" w:fill="auto"/>
            <w:hideMark/>
          </w:tcPr>
          <w:p w:rsidR="004529DC" w:rsidRDefault="004529DC">
            <w:r>
              <w:t xml:space="preserve">Źródło światła Led Tuba 18W G13, 2160lm, 25000h pracy, </w:t>
            </w:r>
            <w:r>
              <w:br/>
              <w:t>- zamiennik świetlówki 36W</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1000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F41C6E">
        <w:trPr>
          <w:trHeight w:val="555"/>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342.</w:t>
            </w:r>
          </w:p>
        </w:tc>
        <w:tc>
          <w:tcPr>
            <w:tcW w:w="6259" w:type="dxa"/>
            <w:tcBorders>
              <w:top w:val="nil"/>
              <w:left w:val="nil"/>
              <w:bottom w:val="single" w:sz="4" w:space="0" w:color="auto"/>
              <w:right w:val="nil"/>
            </w:tcBorders>
            <w:shd w:val="clear" w:color="auto" w:fill="auto"/>
            <w:hideMark/>
          </w:tcPr>
          <w:p w:rsidR="004529DC" w:rsidRDefault="004529DC">
            <w:r>
              <w:t xml:space="preserve">Źródło światła Led Tuba 9W G13, 1080lm, 25000h pracy, </w:t>
            </w:r>
            <w:r>
              <w:br/>
              <w:t>- zamiennik świetlówki 18W</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500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F41C6E">
        <w:trPr>
          <w:trHeight w:val="549"/>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343.</w:t>
            </w:r>
          </w:p>
        </w:tc>
        <w:tc>
          <w:tcPr>
            <w:tcW w:w="6259" w:type="dxa"/>
            <w:tcBorders>
              <w:top w:val="nil"/>
              <w:left w:val="nil"/>
              <w:bottom w:val="single" w:sz="4" w:space="0" w:color="auto"/>
              <w:right w:val="nil"/>
            </w:tcBorders>
            <w:shd w:val="clear" w:color="auto" w:fill="auto"/>
            <w:hideMark/>
          </w:tcPr>
          <w:p w:rsidR="004529DC" w:rsidRDefault="004529DC">
            <w:r>
              <w:t>Źródło światła LED, E27, 230V, barwa biała zimna, zamiennik żarówki 100W</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100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F41C6E">
        <w:trPr>
          <w:trHeight w:val="415"/>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344.</w:t>
            </w:r>
          </w:p>
        </w:tc>
        <w:tc>
          <w:tcPr>
            <w:tcW w:w="6259" w:type="dxa"/>
            <w:tcBorders>
              <w:top w:val="nil"/>
              <w:left w:val="nil"/>
              <w:bottom w:val="single" w:sz="4" w:space="0" w:color="auto"/>
              <w:right w:val="nil"/>
            </w:tcBorders>
            <w:shd w:val="clear" w:color="auto" w:fill="auto"/>
            <w:hideMark/>
          </w:tcPr>
          <w:p w:rsidR="004529DC" w:rsidRDefault="004529DC">
            <w:r>
              <w:t>Źródło światła LED, E27, 230V, barwa biała zimna, zamiennik żarówki 125W</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100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F41C6E">
        <w:trPr>
          <w:trHeight w:val="423"/>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345.</w:t>
            </w:r>
          </w:p>
        </w:tc>
        <w:tc>
          <w:tcPr>
            <w:tcW w:w="6259" w:type="dxa"/>
            <w:tcBorders>
              <w:top w:val="nil"/>
              <w:left w:val="nil"/>
              <w:bottom w:val="single" w:sz="4" w:space="0" w:color="auto"/>
              <w:right w:val="nil"/>
            </w:tcBorders>
            <w:shd w:val="clear" w:color="auto" w:fill="auto"/>
            <w:hideMark/>
          </w:tcPr>
          <w:p w:rsidR="004529DC" w:rsidRDefault="004529DC">
            <w:r>
              <w:t>Źródło światła LED, E27, 230V, barwa biała zimna, zamiennik żarówki 150W</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120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F41C6E">
        <w:trPr>
          <w:trHeight w:val="567"/>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346.</w:t>
            </w:r>
          </w:p>
        </w:tc>
        <w:tc>
          <w:tcPr>
            <w:tcW w:w="6259" w:type="dxa"/>
            <w:tcBorders>
              <w:top w:val="nil"/>
              <w:left w:val="nil"/>
              <w:bottom w:val="single" w:sz="4" w:space="0" w:color="auto"/>
              <w:right w:val="nil"/>
            </w:tcBorders>
            <w:shd w:val="clear" w:color="auto" w:fill="auto"/>
            <w:hideMark/>
          </w:tcPr>
          <w:p w:rsidR="004529DC" w:rsidRDefault="004529DC">
            <w:r>
              <w:t>Źródło światła LED, E27, 230V, barwa biała zimna, zamiennik żarówki 40W</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120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F41C6E">
        <w:trPr>
          <w:trHeight w:val="567"/>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347.</w:t>
            </w:r>
          </w:p>
        </w:tc>
        <w:tc>
          <w:tcPr>
            <w:tcW w:w="6259" w:type="dxa"/>
            <w:tcBorders>
              <w:top w:val="nil"/>
              <w:left w:val="nil"/>
              <w:bottom w:val="single" w:sz="4" w:space="0" w:color="auto"/>
              <w:right w:val="nil"/>
            </w:tcBorders>
            <w:shd w:val="clear" w:color="auto" w:fill="auto"/>
            <w:hideMark/>
          </w:tcPr>
          <w:p w:rsidR="004529DC" w:rsidRDefault="004529DC">
            <w:r>
              <w:t>Źródło światła LED, E27, 230V, barwa biała zimna, zamiennik żarówki 60W</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100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F41C6E">
        <w:trPr>
          <w:trHeight w:val="567"/>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t>348.</w:t>
            </w:r>
          </w:p>
        </w:tc>
        <w:tc>
          <w:tcPr>
            <w:tcW w:w="6259" w:type="dxa"/>
            <w:tcBorders>
              <w:top w:val="single" w:sz="4" w:space="0" w:color="auto"/>
              <w:left w:val="nil"/>
              <w:bottom w:val="single" w:sz="4" w:space="0" w:color="auto"/>
              <w:right w:val="nil"/>
            </w:tcBorders>
            <w:shd w:val="clear" w:color="auto" w:fill="auto"/>
            <w:hideMark/>
          </w:tcPr>
          <w:p w:rsidR="004529DC" w:rsidRDefault="004529DC">
            <w:r>
              <w:t>Źródło światła LED, E27, 230V, barwa biała zimna, zamiennik żarówki 75W</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120</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r>
      <w:tr w:rsidR="004529DC" w:rsidTr="00F41C6E">
        <w:trPr>
          <w:trHeight w:val="561"/>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349.</w:t>
            </w:r>
          </w:p>
        </w:tc>
        <w:tc>
          <w:tcPr>
            <w:tcW w:w="6259" w:type="dxa"/>
            <w:tcBorders>
              <w:top w:val="nil"/>
              <w:left w:val="nil"/>
              <w:bottom w:val="single" w:sz="4" w:space="0" w:color="auto"/>
              <w:right w:val="nil"/>
            </w:tcBorders>
            <w:shd w:val="clear" w:color="auto" w:fill="auto"/>
            <w:hideMark/>
          </w:tcPr>
          <w:p w:rsidR="004529DC" w:rsidRDefault="004529DC">
            <w:r>
              <w:t>Źródło światła LED, E-14, 230V, barwa biała zimna, zamiennik żarówki 60W</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40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F41C6E">
        <w:trPr>
          <w:trHeight w:val="540"/>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350.</w:t>
            </w:r>
          </w:p>
        </w:tc>
        <w:tc>
          <w:tcPr>
            <w:tcW w:w="6259" w:type="dxa"/>
            <w:tcBorders>
              <w:top w:val="nil"/>
              <w:left w:val="nil"/>
              <w:bottom w:val="single" w:sz="4" w:space="0" w:color="auto"/>
              <w:right w:val="nil"/>
            </w:tcBorders>
            <w:shd w:val="clear" w:color="auto" w:fill="auto"/>
            <w:hideMark/>
          </w:tcPr>
          <w:p w:rsidR="004529DC" w:rsidRDefault="004529DC">
            <w:r>
              <w:t>Źródło światła LED, E-14, 230V, barwa biała zimna, zamiennik żarówki 40W</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40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F41C6E">
        <w:trPr>
          <w:trHeight w:val="561"/>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lastRenderedPageBreak/>
              <w:t>351.</w:t>
            </w:r>
          </w:p>
        </w:tc>
        <w:tc>
          <w:tcPr>
            <w:tcW w:w="6259" w:type="dxa"/>
            <w:tcBorders>
              <w:top w:val="single" w:sz="4" w:space="0" w:color="auto"/>
              <w:left w:val="nil"/>
              <w:bottom w:val="single" w:sz="4" w:space="0" w:color="auto"/>
              <w:right w:val="nil"/>
            </w:tcBorders>
            <w:shd w:val="clear" w:color="auto" w:fill="auto"/>
            <w:hideMark/>
          </w:tcPr>
          <w:p w:rsidR="004529DC" w:rsidRDefault="004529DC">
            <w:r>
              <w:t>Źródło światła LED, E-14, 230V, barwa biała zimna, zamiennik żarówki 25W</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20</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single" w:sz="4" w:space="0" w:color="auto"/>
              <w:left w:val="nil"/>
              <w:bottom w:val="single" w:sz="4" w:space="0" w:color="auto"/>
              <w:right w:val="single" w:sz="4" w:space="0" w:color="auto"/>
            </w:tcBorders>
            <w:shd w:val="clear" w:color="auto" w:fill="auto"/>
            <w:hideMark/>
          </w:tcPr>
          <w:p w:rsidR="004529DC" w:rsidRDefault="004529DC">
            <w:pPr>
              <w:jc w:val="center"/>
            </w:pPr>
            <w:r>
              <w:t> </w:t>
            </w:r>
          </w:p>
        </w:tc>
      </w:tr>
      <w:tr w:rsidR="004529DC" w:rsidTr="00F41C6E">
        <w:trPr>
          <w:trHeight w:val="542"/>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352.</w:t>
            </w:r>
          </w:p>
        </w:tc>
        <w:tc>
          <w:tcPr>
            <w:tcW w:w="6259" w:type="dxa"/>
            <w:tcBorders>
              <w:top w:val="nil"/>
              <w:left w:val="nil"/>
              <w:bottom w:val="single" w:sz="4" w:space="0" w:color="auto"/>
              <w:right w:val="nil"/>
            </w:tcBorders>
            <w:shd w:val="clear" w:color="auto" w:fill="auto"/>
            <w:hideMark/>
          </w:tcPr>
          <w:p w:rsidR="004529DC" w:rsidRDefault="004529DC">
            <w:r>
              <w:t>Źródło światła LED, E-14, 230V, barwa biała zimna, zamiennik żarówki 15W</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23</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F41C6E">
        <w:trPr>
          <w:trHeight w:val="549"/>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353.</w:t>
            </w:r>
          </w:p>
        </w:tc>
        <w:tc>
          <w:tcPr>
            <w:tcW w:w="6259" w:type="dxa"/>
            <w:tcBorders>
              <w:top w:val="nil"/>
              <w:left w:val="nil"/>
              <w:bottom w:val="single" w:sz="4" w:space="0" w:color="auto"/>
              <w:right w:val="nil"/>
            </w:tcBorders>
            <w:shd w:val="clear" w:color="auto" w:fill="auto"/>
            <w:hideMark/>
          </w:tcPr>
          <w:p w:rsidR="004529DC" w:rsidRDefault="004529DC">
            <w:r>
              <w:t>Źródło światła LED, G4, 1,2W, 12V, barwa biała ciepła, (kształt kapsla)</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22</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F41C6E">
        <w:trPr>
          <w:trHeight w:val="416"/>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354.</w:t>
            </w:r>
          </w:p>
        </w:tc>
        <w:tc>
          <w:tcPr>
            <w:tcW w:w="6259" w:type="dxa"/>
            <w:tcBorders>
              <w:top w:val="nil"/>
              <w:left w:val="nil"/>
              <w:bottom w:val="single" w:sz="4" w:space="0" w:color="auto"/>
              <w:right w:val="nil"/>
            </w:tcBorders>
            <w:shd w:val="clear" w:color="auto" w:fill="auto"/>
            <w:hideMark/>
          </w:tcPr>
          <w:p w:rsidR="004529DC" w:rsidRDefault="004529DC">
            <w:r>
              <w:t>Źródło światła LED, G9, 2,5W, 230V, barwa biała ciepła</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F41C6E">
        <w:trPr>
          <w:trHeight w:val="550"/>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355.</w:t>
            </w:r>
          </w:p>
        </w:tc>
        <w:tc>
          <w:tcPr>
            <w:tcW w:w="6259" w:type="dxa"/>
            <w:tcBorders>
              <w:top w:val="nil"/>
              <w:left w:val="nil"/>
              <w:bottom w:val="single" w:sz="4" w:space="0" w:color="auto"/>
              <w:right w:val="nil"/>
            </w:tcBorders>
            <w:shd w:val="clear" w:color="auto" w:fill="auto"/>
            <w:hideMark/>
          </w:tcPr>
          <w:p w:rsidR="004529DC" w:rsidRDefault="004529DC">
            <w:r>
              <w:t>Źródło światła LED, GU10, 5W, 230V, barwa biała ciepła, kąt rozsyłu 35</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15</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F41C6E">
        <w:trPr>
          <w:trHeight w:val="416"/>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356.</w:t>
            </w:r>
          </w:p>
        </w:tc>
        <w:tc>
          <w:tcPr>
            <w:tcW w:w="6259" w:type="dxa"/>
            <w:tcBorders>
              <w:top w:val="nil"/>
              <w:left w:val="nil"/>
              <w:bottom w:val="single" w:sz="4" w:space="0" w:color="auto"/>
              <w:right w:val="nil"/>
            </w:tcBorders>
            <w:shd w:val="clear" w:color="auto" w:fill="auto"/>
            <w:hideMark/>
          </w:tcPr>
          <w:p w:rsidR="004529DC" w:rsidRDefault="004529DC">
            <w:r>
              <w:t>Żarówka 25 W ( przezroczysta ) E-27</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5</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F41C6E">
        <w:trPr>
          <w:trHeight w:val="408"/>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357.</w:t>
            </w:r>
          </w:p>
        </w:tc>
        <w:tc>
          <w:tcPr>
            <w:tcW w:w="6259" w:type="dxa"/>
            <w:tcBorders>
              <w:top w:val="nil"/>
              <w:left w:val="nil"/>
              <w:bottom w:val="single" w:sz="4" w:space="0" w:color="auto"/>
              <w:right w:val="nil"/>
            </w:tcBorders>
            <w:shd w:val="clear" w:color="auto" w:fill="auto"/>
            <w:hideMark/>
          </w:tcPr>
          <w:p w:rsidR="004529DC" w:rsidRDefault="004529DC">
            <w:r>
              <w:t>Żarówka 60 W  24 V  E-27 - ZAMIENNIK LED</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25</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F41C6E">
        <w:trPr>
          <w:trHeight w:val="414"/>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358.</w:t>
            </w:r>
          </w:p>
        </w:tc>
        <w:tc>
          <w:tcPr>
            <w:tcW w:w="6259" w:type="dxa"/>
            <w:tcBorders>
              <w:top w:val="nil"/>
              <w:left w:val="nil"/>
              <w:bottom w:val="single" w:sz="4" w:space="0" w:color="auto"/>
              <w:right w:val="nil"/>
            </w:tcBorders>
            <w:shd w:val="clear" w:color="auto" w:fill="auto"/>
            <w:hideMark/>
          </w:tcPr>
          <w:p w:rsidR="004529DC" w:rsidRDefault="004529DC">
            <w:r>
              <w:t>Żarówka grzybek R-63  60W E-27 - ZAMIENNIK LED</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10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529DC" w:rsidTr="00F41C6E">
        <w:trPr>
          <w:trHeight w:val="420"/>
        </w:trPr>
        <w:tc>
          <w:tcPr>
            <w:tcW w:w="560"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359.</w:t>
            </w:r>
          </w:p>
        </w:tc>
        <w:tc>
          <w:tcPr>
            <w:tcW w:w="6259" w:type="dxa"/>
            <w:tcBorders>
              <w:top w:val="nil"/>
              <w:left w:val="nil"/>
              <w:bottom w:val="single" w:sz="4" w:space="0" w:color="auto"/>
              <w:right w:val="nil"/>
            </w:tcBorders>
            <w:shd w:val="clear" w:color="auto" w:fill="auto"/>
            <w:hideMark/>
          </w:tcPr>
          <w:p w:rsidR="004529DC" w:rsidRDefault="004529DC">
            <w:r>
              <w:t>Żarówka sygnalizacyjna E-14 15W  T 25 (gruszka)</w:t>
            </w:r>
          </w:p>
        </w:tc>
        <w:tc>
          <w:tcPr>
            <w:tcW w:w="1276" w:type="dxa"/>
            <w:tcBorders>
              <w:top w:val="nil"/>
              <w:left w:val="single" w:sz="4" w:space="0" w:color="auto"/>
              <w:bottom w:val="single" w:sz="4" w:space="0" w:color="auto"/>
              <w:right w:val="single" w:sz="4" w:space="0" w:color="auto"/>
            </w:tcBorders>
            <w:shd w:val="clear" w:color="auto" w:fill="auto"/>
            <w:hideMark/>
          </w:tcPr>
          <w:p w:rsidR="004529DC" w:rsidRDefault="004529DC">
            <w:pPr>
              <w:jc w:val="center"/>
            </w:pPr>
            <w:r>
              <w:t>szt.</w:t>
            </w:r>
          </w:p>
        </w:tc>
        <w:tc>
          <w:tcPr>
            <w:tcW w:w="851" w:type="dxa"/>
            <w:tcBorders>
              <w:top w:val="nil"/>
              <w:left w:val="nil"/>
              <w:bottom w:val="single" w:sz="4" w:space="0" w:color="auto"/>
              <w:right w:val="single" w:sz="4" w:space="0" w:color="auto"/>
            </w:tcBorders>
            <w:shd w:val="clear" w:color="auto" w:fill="auto"/>
            <w:hideMark/>
          </w:tcPr>
          <w:p w:rsidR="004529DC" w:rsidRDefault="004529DC">
            <w:pPr>
              <w:jc w:val="center"/>
            </w:pPr>
            <w:r>
              <w:t>250</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7"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134"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c>
          <w:tcPr>
            <w:tcW w:w="1418" w:type="dxa"/>
            <w:tcBorders>
              <w:top w:val="nil"/>
              <w:left w:val="nil"/>
              <w:bottom w:val="single" w:sz="4" w:space="0" w:color="auto"/>
              <w:right w:val="single" w:sz="4" w:space="0" w:color="auto"/>
            </w:tcBorders>
            <w:shd w:val="clear" w:color="auto" w:fill="auto"/>
            <w:hideMark/>
          </w:tcPr>
          <w:p w:rsidR="004529DC" w:rsidRDefault="004529DC">
            <w:pPr>
              <w:jc w:val="center"/>
            </w:pPr>
            <w:r>
              <w:t> </w:t>
            </w:r>
          </w:p>
        </w:tc>
      </w:tr>
      <w:tr w:rsidR="004A2063" w:rsidRPr="004A2063" w:rsidTr="004529DC">
        <w:trPr>
          <w:trHeight w:val="315"/>
        </w:trPr>
        <w:tc>
          <w:tcPr>
            <w:tcW w:w="560" w:type="dxa"/>
            <w:tcBorders>
              <w:top w:val="nil"/>
              <w:left w:val="nil"/>
              <w:bottom w:val="nil"/>
              <w:right w:val="nil"/>
            </w:tcBorders>
            <w:shd w:val="clear" w:color="auto" w:fill="auto"/>
            <w:noWrap/>
            <w:hideMark/>
          </w:tcPr>
          <w:p w:rsidR="004A2063" w:rsidRPr="004A2063" w:rsidRDefault="004A2063" w:rsidP="004A2063">
            <w:pPr>
              <w:jc w:val="center"/>
              <w:rPr>
                <w:sz w:val="20"/>
                <w:szCs w:val="20"/>
              </w:rPr>
            </w:pPr>
          </w:p>
        </w:tc>
        <w:tc>
          <w:tcPr>
            <w:tcW w:w="6259" w:type="dxa"/>
            <w:tcBorders>
              <w:top w:val="nil"/>
              <w:left w:val="nil"/>
              <w:bottom w:val="nil"/>
              <w:right w:val="nil"/>
            </w:tcBorders>
            <w:shd w:val="clear" w:color="auto" w:fill="auto"/>
            <w:noWrap/>
            <w:hideMark/>
          </w:tcPr>
          <w:p w:rsidR="004A2063" w:rsidRPr="004A2063" w:rsidRDefault="004A2063" w:rsidP="004A2063">
            <w:pPr>
              <w:rPr>
                <w:sz w:val="20"/>
                <w:szCs w:val="20"/>
              </w:rPr>
            </w:pPr>
          </w:p>
        </w:tc>
        <w:tc>
          <w:tcPr>
            <w:tcW w:w="1276" w:type="dxa"/>
            <w:tcBorders>
              <w:top w:val="nil"/>
              <w:left w:val="nil"/>
              <w:bottom w:val="nil"/>
              <w:right w:val="nil"/>
            </w:tcBorders>
            <w:shd w:val="clear" w:color="auto" w:fill="auto"/>
            <w:noWrap/>
            <w:hideMark/>
          </w:tcPr>
          <w:p w:rsidR="004A2063" w:rsidRPr="004A2063" w:rsidRDefault="004A2063" w:rsidP="004A2063">
            <w:pPr>
              <w:jc w:val="center"/>
              <w:rPr>
                <w:sz w:val="20"/>
                <w:szCs w:val="20"/>
              </w:rPr>
            </w:pPr>
          </w:p>
        </w:tc>
        <w:tc>
          <w:tcPr>
            <w:tcW w:w="851" w:type="dxa"/>
            <w:tcBorders>
              <w:top w:val="nil"/>
              <w:left w:val="nil"/>
              <w:bottom w:val="nil"/>
              <w:right w:val="nil"/>
            </w:tcBorders>
            <w:shd w:val="clear" w:color="auto" w:fill="auto"/>
            <w:noWrap/>
            <w:hideMark/>
          </w:tcPr>
          <w:p w:rsidR="004A2063" w:rsidRPr="004A2063" w:rsidRDefault="004A2063" w:rsidP="004A2063">
            <w:pPr>
              <w:jc w:val="center"/>
              <w:rPr>
                <w:sz w:val="20"/>
                <w:szCs w:val="20"/>
              </w:rPr>
            </w:pPr>
          </w:p>
        </w:tc>
        <w:tc>
          <w:tcPr>
            <w:tcW w:w="1134" w:type="dxa"/>
            <w:tcBorders>
              <w:top w:val="nil"/>
              <w:left w:val="nil"/>
              <w:bottom w:val="nil"/>
              <w:right w:val="nil"/>
            </w:tcBorders>
            <w:shd w:val="clear" w:color="auto" w:fill="auto"/>
            <w:noWrap/>
            <w:hideMark/>
          </w:tcPr>
          <w:p w:rsidR="004A2063" w:rsidRPr="004A2063" w:rsidRDefault="004A2063" w:rsidP="004A2063">
            <w:pPr>
              <w:rPr>
                <w:sz w:val="20"/>
                <w:szCs w:val="20"/>
              </w:rPr>
            </w:pPr>
          </w:p>
        </w:tc>
        <w:tc>
          <w:tcPr>
            <w:tcW w:w="1417" w:type="dxa"/>
            <w:tcBorders>
              <w:top w:val="nil"/>
              <w:left w:val="nil"/>
              <w:bottom w:val="nil"/>
              <w:right w:val="nil"/>
            </w:tcBorders>
            <w:shd w:val="clear" w:color="auto" w:fill="auto"/>
            <w:noWrap/>
            <w:hideMark/>
          </w:tcPr>
          <w:p w:rsidR="004A2063" w:rsidRPr="004A2063" w:rsidRDefault="004A2063" w:rsidP="004A2063">
            <w:pPr>
              <w:rPr>
                <w:b/>
                <w:bCs/>
              </w:rPr>
            </w:pPr>
          </w:p>
        </w:tc>
        <w:tc>
          <w:tcPr>
            <w:tcW w:w="1134" w:type="dxa"/>
            <w:tcBorders>
              <w:top w:val="nil"/>
              <w:left w:val="nil"/>
              <w:bottom w:val="nil"/>
              <w:right w:val="single" w:sz="4" w:space="0" w:color="auto"/>
            </w:tcBorders>
            <w:shd w:val="clear" w:color="auto" w:fill="auto"/>
            <w:noWrap/>
            <w:hideMark/>
          </w:tcPr>
          <w:p w:rsidR="004A2063" w:rsidRPr="004A2063" w:rsidRDefault="004A2063" w:rsidP="004A2063">
            <w:pPr>
              <w:rPr>
                <w:b/>
                <w:bCs/>
              </w:rPr>
            </w:pPr>
          </w:p>
        </w:tc>
        <w:tc>
          <w:tcPr>
            <w:tcW w:w="1418" w:type="dxa"/>
            <w:tcBorders>
              <w:top w:val="nil"/>
              <w:left w:val="single" w:sz="4" w:space="0" w:color="auto"/>
              <w:bottom w:val="single" w:sz="4" w:space="0" w:color="auto"/>
              <w:right w:val="single" w:sz="4" w:space="0" w:color="auto"/>
            </w:tcBorders>
            <w:shd w:val="clear" w:color="auto" w:fill="auto"/>
            <w:noWrap/>
            <w:hideMark/>
          </w:tcPr>
          <w:p w:rsidR="004A2063" w:rsidRPr="005F2382" w:rsidRDefault="005F2382" w:rsidP="004A2063">
            <w:pPr>
              <w:rPr>
                <w:bCs/>
              </w:rPr>
            </w:pPr>
            <w:r w:rsidRPr="005F2382">
              <w:rPr>
                <w:bCs/>
              </w:rPr>
              <w:t>Suma wartości brutto (kolumna 8)………..</w:t>
            </w:r>
          </w:p>
        </w:tc>
      </w:tr>
    </w:tbl>
    <w:p w:rsidR="004A2063" w:rsidRDefault="004A2063" w:rsidP="004A2063">
      <w:pPr>
        <w:suppressAutoHyphens/>
        <w:jc w:val="center"/>
        <w:rPr>
          <w:b/>
          <w:i/>
          <w:sz w:val="20"/>
          <w:szCs w:val="20"/>
          <w:lang w:eastAsia="ar-SA"/>
        </w:rPr>
      </w:pPr>
    </w:p>
    <w:p w:rsidR="004A2063" w:rsidRDefault="004A2063" w:rsidP="004A2063">
      <w:pPr>
        <w:suppressAutoHyphens/>
        <w:jc w:val="center"/>
        <w:rPr>
          <w:b/>
          <w:i/>
          <w:sz w:val="20"/>
          <w:szCs w:val="20"/>
          <w:lang w:eastAsia="ar-SA"/>
        </w:rPr>
      </w:pPr>
      <w:r>
        <w:rPr>
          <w:b/>
          <w:i/>
          <w:sz w:val="20"/>
          <w:szCs w:val="20"/>
          <w:lang w:eastAsia="ar-SA"/>
        </w:rPr>
        <w:t>.....................................................................</w:t>
      </w:r>
    </w:p>
    <w:p w:rsidR="004A2063" w:rsidRDefault="004A2063" w:rsidP="004A2063">
      <w:pPr>
        <w:suppressAutoHyphens/>
        <w:jc w:val="center"/>
        <w:rPr>
          <w:b/>
          <w:i/>
          <w:sz w:val="20"/>
          <w:szCs w:val="20"/>
          <w:lang w:eastAsia="ar-SA"/>
        </w:rPr>
      </w:pPr>
      <w:r>
        <w:rPr>
          <w:b/>
          <w:i/>
          <w:sz w:val="20"/>
          <w:szCs w:val="20"/>
          <w:lang w:eastAsia="ar-SA"/>
        </w:rPr>
        <w:t>Podpis i pieczęć osoby/osób uprawnionej</w:t>
      </w:r>
    </w:p>
    <w:p w:rsidR="004A2063" w:rsidRDefault="004A2063" w:rsidP="004A2063">
      <w:pPr>
        <w:suppressAutoHyphens/>
        <w:jc w:val="center"/>
        <w:rPr>
          <w:rFonts w:ascii="Arial" w:hAnsi="Arial"/>
          <w:i/>
        </w:rPr>
      </w:pPr>
      <w:r>
        <w:rPr>
          <w:b/>
          <w:i/>
          <w:sz w:val="20"/>
          <w:szCs w:val="20"/>
          <w:lang w:eastAsia="ar-SA"/>
        </w:rPr>
        <w:t>do reprezentowania Wykonawcy</w:t>
      </w:r>
    </w:p>
    <w:p w:rsidR="004A2063" w:rsidRDefault="004A2063" w:rsidP="004A2063">
      <w:pPr>
        <w:jc w:val="center"/>
      </w:pPr>
    </w:p>
    <w:p w:rsidR="00A7403C" w:rsidRDefault="00A7403C"/>
    <w:sectPr w:rsidR="00A7403C" w:rsidSect="004A2063">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D41" w:rsidRDefault="009E4D41" w:rsidP="005F2382">
      <w:r>
        <w:separator/>
      </w:r>
    </w:p>
  </w:endnote>
  <w:endnote w:type="continuationSeparator" w:id="0">
    <w:p w:rsidR="009E4D41" w:rsidRDefault="009E4D41" w:rsidP="005F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962979"/>
      <w:docPartObj>
        <w:docPartGallery w:val="Page Numbers (Bottom of Page)"/>
        <w:docPartUnique/>
      </w:docPartObj>
    </w:sdtPr>
    <w:sdtEndPr/>
    <w:sdtContent>
      <w:p w:rsidR="004529DC" w:rsidRDefault="004529DC">
        <w:pPr>
          <w:pStyle w:val="Stopka"/>
          <w:jc w:val="right"/>
        </w:pPr>
        <w:r>
          <w:fldChar w:fldCharType="begin"/>
        </w:r>
        <w:r>
          <w:instrText>PAGE   \* MERGEFORMAT</w:instrText>
        </w:r>
        <w:r>
          <w:fldChar w:fldCharType="separate"/>
        </w:r>
        <w:r w:rsidR="00FB2B36">
          <w:rPr>
            <w:noProof/>
          </w:rPr>
          <w:t>23</w:t>
        </w:r>
        <w:r>
          <w:fldChar w:fldCharType="end"/>
        </w:r>
        <w:r w:rsidR="00F41C6E">
          <w:t>/23</w:t>
        </w:r>
      </w:p>
    </w:sdtContent>
  </w:sdt>
  <w:p w:rsidR="004529DC" w:rsidRDefault="004529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D41" w:rsidRDefault="009E4D41" w:rsidP="005F2382">
      <w:r>
        <w:separator/>
      </w:r>
    </w:p>
  </w:footnote>
  <w:footnote w:type="continuationSeparator" w:id="0">
    <w:p w:rsidR="009E4D41" w:rsidRDefault="009E4D41" w:rsidP="005F2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C6C3A"/>
    <w:multiLevelType w:val="hybridMultilevel"/>
    <w:tmpl w:val="704EFB8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063"/>
    <w:rsid w:val="004529DC"/>
    <w:rsid w:val="004A2063"/>
    <w:rsid w:val="004A523D"/>
    <w:rsid w:val="005F2382"/>
    <w:rsid w:val="00674DA3"/>
    <w:rsid w:val="006F5B7A"/>
    <w:rsid w:val="0077735F"/>
    <w:rsid w:val="007C06E7"/>
    <w:rsid w:val="009D667D"/>
    <w:rsid w:val="009E4D41"/>
    <w:rsid w:val="00A7403C"/>
    <w:rsid w:val="00C513B8"/>
    <w:rsid w:val="00D82C92"/>
    <w:rsid w:val="00EC628B"/>
    <w:rsid w:val="00F41C6E"/>
    <w:rsid w:val="00F47D0A"/>
    <w:rsid w:val="00FA7A42"/>
    <w:rsid w:val="00FB2B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206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nhideWhenUsed/>
    <w:qFormat/>
    <w:rsid w:val="004A2063"/>
    <w:pPr>
      <w:keepNext/>
      <w:jc w:val="center"/>
      <w:outlineLvl w:val="1"/>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A2063"/>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5F2382"/>
    <w:pPr>
      <w:tabs>
        <w:tab w:val="center" w:pos="4536"/>
        <w:tab w:val="right" w:pos="9072"/>
      </w:tabs>
    </w:pPr>
  </w:style>
  <w:style w:type="character" w:customStyle="1" w:styleId="NagwekZnak">
    <w:name w:val="Nagłówek Znak"/>
    <w:basedOn w:val="Domylnaczcionkaakapitu"/>
    <w:link w:val="Nagwek"/>
    <w:uiPriority w:val="99"/>
    <w:rsid w:val="005F238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F2382"/>
    <w:pPr>
      <w:tabs>
        <w:tab w:val="center" w:pos="4536"/>
        <w:tab w:val="right" w:pos="9072"/>
      </w:tabs>
    </w:pPr>
  </w:style>
  <w:style w:type="character" w:customStyle="1" w:styleId="StopkaZnak">
    <w:name w:val="Stopka Znak"/>
    <w:basedOn w:val="Domylnaczcionkaakapitu"/>
    <w:link w:val="Stopka"/>
    <w:uiPriority w:val="99"/>
    <w:rsid w:val="005F2382"/>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206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nhideWhenUsed/>
    <w:qFormat/>
    <w:rsid w:val="004A2063"/>
    <w:pPr>
      <w:keepNext/>
      <w:jc w:val="center"/>
      <w:outlineLvl w:val="1"/>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A2063"/>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5F2382"/>
    <w:pPr>
      <w:tabs>
        <w:tab w:val="center" w:pos="4536"/>
        <w:tab w:val="right" w:pos="9072"/>
      </w:tabs>
    </w:pPr>
  </w:style>
  <w:style w:type="character" w:customStyle="1" w:styleId="NagwekZnak">
    <w:name w:val="Nagłówek Znak"/>
    <w:basedOn w:val="Domylnaczcionkaakapitu"/>
    <w:link w:val="Nagwek"/>
    <w:uiPriority w:val="99"/>
    <w:rsid w:val="005F238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F2382"/>
    <w:pPr>
      <w:tabs>
        <w:tab w:val="center" w:pos="4536"/>
        <w:tab w:val="right" w:pos="9072"/>
      </w:tabs>
    </w:pPr>
  </w:style>
  <w:style w:type="character" w:customStyle="1" w:styleId="StopkaZnak">
    <w:name w:val="Stopka Znak"/>
    <w:basedOn w:val="Domylnaczcionkaakapitu"/>
    <w:link w:val="Stopka"/>
    <w:uiPriority w:val="99"/>
    <w:rsid w:val="005F238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525987">
      <w:bodyDiv w:val="1"/>
      <w:marLeft w:val="0"/>
      <w:marRight w:val="0"/>
      <w:marTop w:val="0"/>
      <w:marBottom w:val="0"/>
      <w:divBdr>
        <w:top w:val="none" w:sz="0" w:space="0" w:color="auto"/>
        <w:left w:val="none" w:sz="0" w:space="0" w:color="auto"/>
        <w:bottom w:val="none" w:sz="0" w:space="0" w:color="auto"/>
        <w:right w:val="none" w:sz="0" w:space="0" w:color="auto"/>
      </w:divBdr>
    </w:div>
    <w:div w:id="866875253">
      <w:bodyDiv w:val="1"/>
      <w:marLeft w:val="0"/>
      <w:marRight w:val="0"/>
      <w:marTop w:val="0"/>
      <w:marBottom w:val="0"/>
      <w:divBdr>
        <w:top w:val="none" w:sz="0" w:space="0" w:color="auto"/>
        <w:left w:val="none" w:sz="0" w:space="0" w:color="auto"/>
        <w:bottom w:val="none" w:sz="0" w:space="0" w:color="auto"/>
        <w:right w:val="none" w:sz="0" w:space="0" w:color="auto"/>
      </w:divBdr>
    </w:div>
    <w:div w:id="88179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4635</Words>
  <Characters>27816</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up</cp:lastModifiedBy>
  <cp:revision>2</cp:revision>
  <dcterms:created xsi:type="dcterms:W3CDTF">2019-04-25T09:56:00Z</dcterms:created>
  <dcterms:modified xsi:type="dcterms:W3CDTF">2019-04-25T09:56:00Z</dcterms:modified>
</cp:coreProperties>
</file>