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37" w:rsidRPr="00DA7637" w:rsidRDefault="00DA7637" w:rsidP="00DA7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Lublin, dn. </w:t>
      </w:r>
      <w:r w:rsidR="00E81D09">
        <w:rPr>
          <w:rFonts w:ascii="Times New Roman" w:eastAsia="Times New Roman" w:hAnsi="Times New Roman" w:cs="Times New Roman"/>
          <w:sz w:val="24"/>
          <w:szCs w:val="24"/>
          <w:lang w:eastAsia="pl-PL"/>
        </w:rPr>
        <w:t>09.12</w:t>
      </w: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.2016 r.</w:t>
      </w:r>
    </w:p>
    <w:p w:rsidR="00DA7637" w:rsidRPr="00DA7637" w:rsidRDefault="00DA7637" w:rsidP="00D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A76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Zawiadomienie o wyborze najkorzystniejszej oferty</w:t>
      </w: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A7637" w:rsidRPr="00DA7637" w:rsidRDefault="00DA7637" w:rsidP="00DA763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o udzielenie zamówienia publicznego prowadzonego w trybie przetargu nieograniczonego na dostawę </w:t>
      </w:r>
      <w:r w:rsidR="00E81D09" w:rsidRPr="00E8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papieru toaletowego, ręczników higienicznych i papierowych dla Uniwersytetu Przyrodniczego w Lublinie.</w:t>
      </w:r>
    </w:p>
    <w:p w:rsidR="00DA7637" w:rsidRPr="00DA7637" w:rsidRDefault="00DA7637" w:rsidP="00DA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37" w:rsidRPr="00DA7637" w:rsidRDefault="00DA7637" w:rsidP="00DA7637">
      <w:pPr>
        <w:spacing w:after="120" w:line="240" w:lineRule="auto"/>
        <w:ind w:right="6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37" w:rsidRPr="00DA7637" w:rsidRDefault="00DA7637" w:rsidP="00E81D09">
      <w:pPr>
        <w:spacing w:after="0" w:line="360" w:lineRule="auto"/>
        <w:ind w:right="6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Uniwersytetu Przyrodniczego w Lublinie, zgodnie z art. 92 ust. 1 pkt. 1 ustawy z dnia 29 stycznia 2004 r. Prawo zamówień publicznych (Dz. U. z  2015 r. poz. 2164 z późn. zm.) zwanej dalej ustawą Pzp, informuję, że w ww. postępowaniu na podstawie art. 91 ust. 1 ustawy Pzp, jako na</w:t>
      </w:r>
      <w:r w:rsidR="00E8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jkorzystniejsza została wybrana </w:t>
      </w:r>
      <w:r w:rsidRPr="00DA7637">
        <w:rPr>
          <w:rFonts w:ascii="Times New Roman" w:eastAsia="Times New Roman" w:hAnsi="Times New Roman" w:cs="Times New Roman"/>
          <w:lang w:eastAsia="pl-PL"/>
        </w:rPr>
        <w:t>oferta Wykonawcy</w:t>
      </w:r>
      <w:r w:rsidRPr="00DA763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8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Gricard-Polska Sp. z o.o., ul. Garbowska 16, </w:t>
      </w:r>
      <w:r w:rsidR="00E81D09" w:rsidRPr="00E81D09">
        <w:rPr>
          <w:rFonts w:ascii="Times New Roman" w:eastAsia="Times New Roman" w:hAnsi="Times New Roman" w:cs="Times New Roman"/>
          <w:sz w:val="24"/>
          <w:szCs w:val="24"/>
          <w:lang w:eastAsia="pl-PL"/>
        </w:rPr>
        <w:t>20-340 Lublin</w:t>
      </w: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Cena najkorzystniejszej oferty wyniosła </w:t>
      </w:r>
      <w:r w:rsidR="00E81D09">
        <w:rPr>
          <w:rFonts w:ascii="Times New Roman" w:eastAsia="Times New Roman" w:hAnsi="Times New Roman" w:cs="Times New Roman"/>
          <w:sz w:val="24"/>
          <w:szCs w:val="24"/>
          <w:lang w:eastAsia="pl-PL"/>
        </w:rPr>
        <w:t>286 730,22</w:t>
      </w: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dwieście </w:t>
      </w:r>
      <w:r w:rsidR="00E81D09">
        <w:rPr>
          <w:rFonts w:ascii="Times New Roman" w:eastAsia="Times New Roman" w:hAnsi="Times New Roman" w:cs="Times New Roman"/>
          <w:sz w:val="24"/>
          <w:szCs w:val="24"/>
          <w:lang w:eastAsia="pl-PL"/>
        </w:rPr>
        <w:t>osiemdziesiąt sześć tysięcy siedemset trzydzieści zł 22</w:t>
      </w:r>
      <w:r w:rsidR="00597EAB">
        <w:rPr>
          <w:rFonts w:ascii="Times New Roman" w:eastAsia="Times New Roman" w:hAnsi="Times New Roman" w:cs="Times New Roman"/>
          <w:sz w:val="24"/>
          <w:szCs w:val="24"/>
          <w:lang w:eastAsia="pl-PL"/>
        </w:rPr>
        <w:t>/100 brutto).</w:t>
      </w:r>
    </w:p>
    <w:p w:rsidR="00E81D09" w:rsidRDefault="00E81D09" w:rsidP="00DA7637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37" w:rsidRPr="00DA7637" w:rsidRDefault="00DA7637" w:rsidP="00DA7637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najkorzystniejsza w danej części została wybrana oferta, która uzyskała największą liczbę punktów spośród ofert niepodlegających odrzuceniu, zgodnie z kryterium oceny ofert, określonym w Specyfikacji Istotnych Warunków Zamówienia. </w:t>
      </w:r>
    </w:p>
    <w:p w:rsidR="00DA7637" w:rsidRPr="00DA7637" w:rsidRDefault="00DA7637" w:rsidP="00DA7637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A7637" w:rsidRPr="00DA7637" w:rsidRDefault="00DA7637" w:rsidP="00DA76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A7637" w:rsidRPr="00DA7637" w:rsidRDefault="00DA7637" w:rsidP="00DA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A7637" w:rsidRPr="00DA7637" w:rsidRDefault="00DA7637" w:rsidP="00DA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:rsidR="00DA7637" w:rsidRPr="00DA7637" w:rsidRDefault="00DA7637" w:rsidP="00DA763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Zbiorcze zestawienie ofert wraz ze streszczeniem oceny i porównania złożonych ofert.</w:t>
      </w: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imieniu Zamawiającego </w:t>
      </w:r>
    </w:p>
    <w:p w:rsidR="006155CC" w:rsidRPr="006155CC" w:rsidRDefault="006155CC" w:rsidP="006155C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55CC">
        <w:rPr>
          <w:rFonts w:ascii="Times New Roman" w:eastAsia="Calibri" w:hAnsi="Times New Roman" w:cs="Times New Roman"/>
          <w:b/>
          <w:i/>
          <w:sz w:val="24"/>
          <w:szCs w:val="24"/>
        </w:rPr>
        <w:t>Kanclerz UP</w:t>
      </w:r>
    </w:p>
    <w:p w:rsidR="006155CC" w:rsidRPr="006155CC" w:rsidRDefault="006155CC" w:rsidP="006155C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55CC">
        <w:rPr>
          <w:rFonts w:ascii="Times New Roman" w:eastAsia="Calibri" w:hAnsi="Times New Roman" w:cs="Times New Roman"/>
          <w:b/>
          <w:i/>
          <w:sz w:val="24"/>
          <w:szCs w:val="24"/>
        </w:rPr>
        <w:t>mgr Grażyna Szymczyk</w:t>
      </w:r>
    </w:p>
    <w:p w:rsidR="00DA7637" w:rsidRDefault="00DA7637" w:rsidP="00DA7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6155CC" w:rsidRPr="00116BD9" w:rsidRDefault="006155CC" w:rsidP="00DA7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bookmarkStart w:id="0" w:name="_GoBack"/>
      <w:bookmarkEnd w:id="0"/>
    </w:p>
    <w:p w:rsidR="00DA7637" w:rsidRPr="00116BD9" w:rsidRDefault="00DA7637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DA7637" w:rsidRPr="00116BD9" w:rsidRDefault="00DA7637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080B94" w:rsidRPr="00080B94" w:rsidRDefault="00080B94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4256" w:rsidRPr="00080B94" w:rsidRDefault="00EA4256" w:rsidP="00EA42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174" w:type="dxa"/>
        <w:tblInd w:w="-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666"/>
        <w:gridCol w:w="1481"/>
        <w:gridCol w:w="2190"/>
        <w:gridCol w:w="2062"/>
        <w:gridCol w:w="1068"/>
      </w:tblGrid>
      <w:tr w:rsidR="00EA4256" w:rsidRPr="00080B94" w:rsidTr="005D1BA9">
        <w:trPr>
          <w:trHeight w:val="13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256" w:rsidRPr="00080B94" w:rsidRDefault="00EA4256" w:rsidP="005D1B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A4256" w:rsidRPr="00080B94" w:rsidRDefault="00EA4256" w:rsidP="005D1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256" w:rsidRPr="00080B94" w:rsidRDefault="00EA4256" w:rsidP="005D1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(firma) i adres wykonawcy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256" w:rsidRPr="00080B94" w:rsidRDefault="00EA4256" w:rsidP="005D1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080B94" w:rsidRPr="00080B94" w:rsidRDefault="00EA4256" w:rsidP="00581E2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CENA </w:t>
            </w:r>
            <w:r w:rsidR="00581E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256" w:rsidRPr="00080B94" w:rsidRDefault="00EA4256" w:rsidP="005D1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EA4256" w:rsidRPr="00080B94" w:rsidRDefault="00EA4256" w:rsidP="005D1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WYKONANIA DOSTAWY CZĘŚCIOWEJ</w:t>
            </w:r>
          </w:p>
          <w:p w:rsidR="00EA4256" w:rsidRPr="00080B94" w:rsidRDefault="00EA4256" w:rsidP="005D1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256" w:rsidRPr="00080B94" w:rsidRDefault="00EA4256" w:rsidP="005D1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Punktacja przyzna w kryterium oceny ofert:</w:t>
            </w:r>
          </w:p>
          <w:p w:rsidR="00EA4256" w:rsidRPr="00080B94" w:rsidRDefault="00EA4256" w:rsidP="005D1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SPOSÓB DOSTAWY CZĘŚCIOWEJ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56" w:rsidRPr="00080B94" w:rsidRDefault="00EA4256" w:rsidP="005D1B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punktacja</w:t>
            </w:r>
          </w:p>
        </w:tc>
      </w:tr>
      <w:tr w:rsidR="00E81D09" w:rsidRPr="00080B94" w:rsidTr="00052912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D09" w:rsidRPr="00DA7637" w:rsidRDefault="00E81D09" w:rsidP="00E8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D09" w:rsidRPr="00E81D09" w:rsidRDefault="00E81D09" w:rsidP="00E81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9">
              <w:rPr>
                <w:rFonts w:ascii="Times New Roman" w:hAnsi="Times New Roman" w:cs="Times New Roman"/>
                <w:sz w:val="20"/>
                <w:szCs w:val="20"/>
              </w:rPr>
              <w:t>ADATEX Firma Handlowa Robert Grabarczyk</w:t>
            </w:r>
          </w:p>
          <w:p w:rsidR="00E81D09" w:rsidRPr="00E81D09" w:rsidRDefault="00E81D09" w:rsidP="00E81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9">
              <w:rPr>
                <w:rFonts w:ascii="Times New Roman" w:hAnsi="Times New Roman" w:cs="Times New Roman"/>
                <w:sz w:val="20"/>
                <w:szCs w:val="20"/>
              </w:rPr>
              <w:t>Ul. Szkolna 20m. 3</w:t>
            </w:r>
          </w:p>
          <w:p w:rsidR="00E81D09" w:rsidRPr="00E81D09" w:rsidRDefault="00E81D09" w:rsidP="00E81D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D09">
              <w:rPr>
                <w:rFonts w:ascii="Times New Roman" w:hAnsi="Times New Roman" w:cs="Times New Roman"/>
                <w:sz w:val="20"/>
                <w:szCs w:val="20"/>
              </w:rPr>
              <w:t>26-600 Radom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09" w:rsidRPr="00080B94" w:rsidRDefault="00E81D09" w:rsidP="00E81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09" w:rsidRPr="00080B94" w:rsidRDefault="00E81D09" w:rsidP="00E81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09" w:rsidRPr="00080B94" w:rsidRDefault="00E81D09" w:rsidP="00E81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09" w:rsidRPr="00080B94" w:rsidRDefault="00E81D09" w:rsidP="00E81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76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Oferta odrzucona</w:t>
            </w:r>
          </w:p>
        </w:tc>
      </w:tr>
      <w:tr w:rsidR="00E81D09" w:rsidRPr="00080B94" w:rsidTr="00052912">
        <w:trPr>
          <w:trHeight w:val="6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D09" w:rsidRPr="00E81D09" w:rsidRDefault="00E81D09" w:rsidP="00E81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D09" w:rsidRPr="00E81D09" w:rsidRDefault="00E81D09" w:rsidP="00E81D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D09">
              <w:rPr>
                <w:rFonts w:ascii="Times New Roman" w:hAnsi="Times New Roman" w:cs="Times New Roman"/>
                <w:b/>
                <w:sz w:val="20"/>
                <w:szCs w:val="20"/>
              </w:rPr>
              <w:t>Gricard-Polska Sp. z o.o.</w:t>
            </w:r>
          </w:p>
          <w:p w:rsidR="00E81D09" w:rsidRPr="00E81D09" w:rsidRDefault="00E81D09" w:rsidP="00E81D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D09">
              <w:rPr>
                <w:rFonts w:ascii="Times New Roman" w:hAnsi="Times New Roman" w:cs="Times New Roman"/>
                <w:b/>
                <w:sz w:val="20"/>
                <w:szCs w:val="20"/>
              </w:rPr>
              <w:t>Ul. Garbowska 16</w:t>
            </w:r>
          </w:p>
          <w:p w:rsidR="00E81D09" w:rsidRPr="00E81D09" w:rsidRDefault="00E81D09" w:rsidP="00E81D0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D09">
              <w:rPr>
                <w:rFonts w:ascii="Times New Roman" w:hAnsi="Times New Roman" w:cs="Times New Roman"/>
                <w:b/>
                <w:sz w:val="20"/>
                <w:szCs w:val="20"/>
              </w:rPr>
              <w:t>20-340 Lublin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09" w:rsidRPr="00E81D09" w:rsidRDefault="00E81D09" w:rsidP="00E81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D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09" w:rsidRPr="00E81D09" w:rsidRDefault="00E81D09" w:rsidP="00E81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D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1D09" w:rsidRPr="00E81D09" w:rsidRDefault="00E81D09" w:rsidP="00E81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D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09" w:rsidRPr="00E81D09" w:rsidRDefault="00E81D09" w:rsidP="00E81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D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EA4256" w:rsidRDefault="00EA4256"/>
    <w:sectPr w:rsidR="00EA42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37" w:rsidRDefault="00DA7637" w:rsidP="00DA7637">
      <w:pPr>
        <w:spacing w:after="0" w:line="240" w:lineRule="auto"/>
      </w:pPr>
      <w:r>
        <w:separator/>
      </w:r>
    </w:p>
  </w:endnote>
  <w:endnote w:type="continuationSeparator" w:id="0">
    <w:p w:rsidR="00DA7637" w:rsidRDefault="00DA7637" w:rsidP="00DA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37" w:rsidRDefault="00DA7637" w:rsidP="00DA7637">
      <w:pPr>
        <w:spacing w:after="0" w:line="240" w:lineRule="auto"/>
      </w:pPr>
      <w:r>
        <w:separator/>
      </w:r>
    </w:p>
  </w:footnote>
  <w:footnote w:type="continuationSeparator" w:id="0">
    <w:p w:rsidR="00DA7637" w:rsidRDefault="00DA7637" w:rsidP="00DA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37" w:rsidRPr="007F057E" w:rsidRDefault="00E81D09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AZP/PNO/46</w:t>
    </w:r>
    <w:r w:rsidR="00DA7637" w:rsidRPr="007F057E">
      <w:rPr>
        <w:rFonts w:ascii="Times New Roman" w:hAnsi="Times New Roman" w:cs="Times New Roman"/>
        <w:b/>
      </w:rPr>
      <w:t>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94"/>
    <w:rsid w:val="00080B94"/>
    <w:rsid w:val="00116BD9"/>
    <w:rsid w:val="00214197"/>
    <w:rsid w:val="00581E25"/>
    <w:rsid w:val="00597EAB"/>
    <w:rsid w:val="006155CC"/>
    <w:rsid w:val="006C4D81"/>
    <w:rsid w:val="007F057E"/>
    <w:rsid w:val="00803098"/>
    <w:rsid w:val="00986750"/>
    <w:rsid w:val="00DA7637"/>
    <w:rsid w:val="00E81D09"/>
    <w:rsid w:val="00EA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637"/>
  </w:style>
  <w:style w:type="paragraph" w:styleId="Stopka">
    <w:name w:val="footer"/>
    <w:basedOn w:val="Normalny"/>
    <w:link w:val="StopkaZnak"/>
    <w:uiPriority w:val="99"/>
    <w:unhideWhenUsed/>
    <w:rsid w:val="00D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637"/>
  </w:style>
  <w:style w:type="paragraph" w:styleId="Stopka">
    <w:name w:val="footer"/>
    <w:basedOn w:val="Normalny"/>
    <w:link w:val="StopkaZnak"/>
    <w:uiPriority w:val="99"/>
    <w:unhideWhenUsed/>
    <w:rsid w:val="00D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2016-12-09T08:05:00Z</cp:lastPrinted>
  <dcterms:created xsi:type="dcterms:W3CDTF">2016-12-09T08:05:00Z</dcterms:created>
  <dcterms:modified xsi:type="dcterms:W3CDTF">2016-12-09T10:44:00Z</dcterms:modified>
</cp:coreProperties>
</file>