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30" w:rsidRDefault="00592230" w:rsidP="00592230">
      <w:pPr>
        <w:spacing w:after="120"/>
        <w:jc w:val="right"/>
        <w:rPr>
          <w:rFonts w:ascii="Cambria" w:hAnsi="Cambria" w:cs="Calibri"/>
          <w:kern w:val="24"/>
        </w:rPr>
      </w:pPr>
      <w:bookmarkStart w:id="0" w:name="_GoBack"/>
      <w:bookmarkEnd w:id="0"/>
      <w:r>
        <w:rPr>
          <w:rFonts w:ascii="Cambria" w:hAnsi="Cambria" w:cs="Calibri"/>
          <w:kern w:val="24"/>
        </w:rPr>
        <w:t>Załącznik nr 3 do Ogłoszenia o konkursie</w:t>
      </w:r>
    </w:p>
    <w:p w:rsidR="00592230" w:rsidRDefault="00152756" w:rsidP="00152756">
      <w:pPr>
        <w:spacing w:after="120"/>
        <w:rPr>
          <w:rFonts w:ascii="Cambria" w:hAnsi="Cambria" w:cs="Calibri"/>
          <w:b/>
          <w:kern w:val="24"/>
        </w:rPr>
      </w:pPr>
      <w:r>
        <w:rPr>
          <w:rFonts w:ascii="Cambria" w:hAnsi="Cambria" w:cs="Calibri"/>
          <w:b/>
          <w:kern w:val="24"/>
        </w:rPr>
        <w:t xml:space="preserve">                                                   </w:t>
      </w:r>
      <w:r w:rsidR="00592230">
        <w:rPr>
          <w:rFonts w:ascii="Cambria" w:hAnsi="Cambria" w:cs="Calibri"/>
          <w:b/>
          <w:kern w:val="24"/>
        </w:rPr>
        <w:t xml:space="preserve">WZÓR KARTY OCENY FORMALNEJ </w:t>
      </w:r>
    </w:p>
    <w:p w:rsidR="00592230" w:rsidRDefault="00592230" w:rsidP="00592230">
      <w:pPr>
        <w:spacing w:after="120"/>
        <w:jc w:val="center"/>
        <w:rPr>
          <w:rFonts w:ascii="Cambria" w:hAnsi="Cambria" w:cs="Calibri"/>
          <w:b/>
          <w:kern w:val="24"/>
        </w:rPr>
      </w:pPr>
      <w:r>
        <w:rPr>
          <w:rFonts w:ascii="Cambria" w:hAnsi="Cambria" w:cs="Calibri"/>
          <w:b/>
          <w:kern w:val="24"/>
        </w:rPr>
        <w:t>W KONKURSIE REALIZOWANYM W RAMACH PROGRAMU DIALOG</w:t>
      </w:r>
    </w:p>
    <w:p w:rsidR="00592230" w:rsidRDefault="00592230" w:rsidP="00592230">
      <w:pPr>
        <w:spacing w:after="120"/>
        <w:rPr>
          <w:rFonts w:ascii="Cambria" w:hAnsi="Cambria" w:cs="Calibri"/>
          <w:b/>
          <w:kern w:val="24"/>
        </w:rPr>
      </w:pPr>
    </w:p>
    <w:p w:rsidR="004A299F" w:rsidRDefault="00592230" w:rsidP="00592230">
      <w:pPr>
        <w:spacing w:after="120"/>
        <w:rPr>
          <w:rFonts w:ascii="Cambria" w:hAnsi="Cambria" w:cs="Calibri"/>
          <w:b/>
          <w:kern w:val="24"/>
        </w:rPr>
      </w:pPr>
      <w:r>
        <w:rPr>
          <w:rFonts w:ascii="Cambria" w:hAnsi="Cambria" w:cs="Calibri"/>
          <w:b/>
          <w:kern w:val="24"/>
        </w:rPr>
        <w:t xml:space="preserve">TYTUŁ PROJEKTU: </w:t>
      </w:r>
      <w:r w:rsidR="00152756">
        <w:rPr>
          <w:rFonts w:ascii="Cambria" w:hAnsi="Cambria" w:cs="Calibri"/>
          <w:b/>
          <w:kern w:val="24"/>
        </w:rPr>
        <w:t xml:space="preserve">  </w:t>
      </w:r>
    </w:p>
    <w:p w:rsidR="004A299F" w:rsidRDefault="00592230" w:rsidP="00592230">
      <w:pPr>
        <w:spacing w:after="120"/>
        <w:rPr>
          <w:rFonts w:ascii="Cambria" w:hAnsi="Cambria" w:cs="Calibri"/>
          <w:b/>
          <w:kern w:val="24"/>
          <w:sz w:val="24"/>
          <w:szCs w:val="24"/>
        </w:rPr>
      </w:pPr>
      <w:r>
        <w:rPr>
          <w:rFonts w:ascii="Cambria" w:hAnsi="Cambria" w:cs="Calibri"/>
          <w:b/>
          <w:kern w:val="24"/>
        </w:rPr>
        <w:t>NAZWA WNIOSKODAWCY</w:t>
      </w:r>
      <w:r w:rsidRPr="00152756">
        <w:rPr>
          <w:rFonts w:ascii="Cambria" w:hAnsi="Cambria" w:cs="Calibri"/>
          <w:b/>
          <w:kern w:val="24"/>
          <w:sz w:val="24"/>
          <w:szCs w:val="24"/>
        </w:rPr>
        <w:t xml:space="preserve">:  </w:t>
      </w:r>
      <w:r w:rsidR="00152756">
        <w:rPr>
          <w:rFonts w:ascii="Cambria" w:hAnsi="Cambria" w:cs="Calibri"/>
          <w:b/>
          <w:kern w:val="24"/>
          <w:sz w:val="24"/>
          <w:szCs w:val="24"/>
        </w:rPr>
        <w:t xml:space="preserve"> </w:t>
      </w:r>
    </w:p>
    <w:p w:rsidR="00592230" w:rsidRDefault="00592230" w:rsidP="00592230">
      <w:pPr>
        <w:spacing w:after="120"/>
        <w:rPr>
          <w:rFonts w:ascii="Cambria" w:hAnsi="Cambria" w:cs="Calibri"/>
          <w:b/>
          <w:kern w:val="24"/>
        </w:rPr>
      </w:pPr>
      <w:r>
        <w:rPr>
          <w:rFonts w:ascii="Cambria" w:hAnsi="Cambria" w:cs="Calibri"/>
          <w:b/>
          <w:kern w:val="24"/>
        </w:rPr>
        <w:t xml:space="preserve">DATA WPŁYWU WNIOSKU: </w:t>
      </w:r>
    </w:p>
    <w:p w:rsidR="00592230" w:rsidRDefault="00592230" w:rsidP="00592230">
      <w:pPr>
        <w:spacing w:after="120"/>
        <w:rPr>
          <w:rFonts w:ascii="Cambria" w:hAnsi="Cambria" w:cs="Calibri"/>
          <w:b/>
          <w:kern w:val="24"/>
        </w:rPr>
      </w:pPr>
      <w:r>
        <w:rPr>
          <w:rFonts w:ascii="Cambria" w:hAnsi="Cambria" w:cs="Calibri"/>
          <w:b/>
          <w:kern w:val="24"/>
        </w:rPr>
        <w:t>NUMER REJESTRACYJNY WNIOSKU:</w:t>
      </w:r>
      <w:r w:rsidR="00942C67">
        <w:rPr>
          <w:rFonts w:ascii="Cambria" w:hAnsi="Cambria" w:cs="Calibri"/>
          <w:b/>
          <w:kern w:val="24"/>
        </w:rPr>
        <w:t xml:space="preserve"> </w:t>
      </w:r>
    </w:p>
    <w:p w:rsidR="00592230" w:rsidRDefault="00592230" w:rsidP="00592230">
      <w:pPr>
        <w:spacing w:after="120"/>
        <w:rPr>
          <w:rFonts w:ascii="Cambria" w:hAnsi="Cambria" w:cs="Calibri"/>
          <w:b/>
          <w:kern w:val="24"/>
        </w:rPr>
      </w:pPr>
      <w:r>
        <w:rPr>
          <w:rFonts w:ascii="Cambria" w:hAnsi="Cambria" w:cs="Calibri"/>
          <w:b/>
          <w:kern w:val="24"/>
        </w:rPr>
        <w:t>OCENIAJĄCY (OCENA FORMALNA):</w:t>
      </w:r>
      <w:r w:rsidR="00942C67">
        <w:rPr>
          <w:rFonts w:ascii="Cambria" w:hAnsi="Cambria" w:cs="Calibri"/>
          <w:b/>
          <w:kern w:val="24"/>
        </w:rPr>
        <w:t xml:space="preserve"> </w:t>
      </w:r>
    </w:p>
    <w:p w:rsidR="00592230" w:rsidRDefault="00592230" w:rsidP="00592230">
      <w:pPr>
        <w:pStyle w:val="Podtytu"/>
        <w:rPr>
          <w:rFonts w:ascii="Cambria" w:hAnsi="Cambria" w:cs="Calibri"/>
          <w:color w:val="auto"/>
          <w:sz w:val="22"/>
          <w:szCs w:val="22"/>
          <w:lang w:val="pl-P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3117"/>
        <w:gridCol w:w="709"/>
        <w:gridCol w:w="709"/>
        <w:gridCol w:w="1134"/>
        <w:gridCol w:w="2658"/>
      </w:tblGrid>
      <w:tr w:rsidR="00592230" w:rsidTr="005922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b/>
                <w:color w:val="auto"/>
                <w:sz w:val="20"/>
                <w:lang w:val="pl-PL" w:eastAsia="en-US"/>
              </w:rPr>
            </w:pPr>
            <w:r>
              <w:rPr>
                <w:rFonts w:ascii="Cambria" w:hAnsi="Cambria" w:cs="Calibri"/>
                <w:b/>
                <w:color w:val="auto"/>
                <w:sz w:val="20"/>
                <w:lang w:val="pl-PL" w:eastAsia="en-US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b/>
                <w:color w:val="auto"/>
                <w:sz w:val="20"/>
                <w:lang w:val="pl-PL" w:eastAsia="en-US"/>
              </w:rPr>
            </w:pPr>
            <w:r>
              <w:rPr>
                <w:rFonts w:ascii="Cambria" w:hAnsi="Cambria" w:cs="Calibri"/>
                <w:b/>
                <w:color w:val="auto"/>
                <w:sz w:val="20"/>
                <w:lang w:eastAsia="en-US"/>
              </w:rPr>
              <w:t>KRYTERIA FORMALNE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30" w:rsidRDefault="00592230">
            <w:pPr>
              <w:spacing w:before="60" w:after="6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30" w:rsidRDefault="00592230">
            <w:pPr>
              <w:spacing w:before="60" w:after="6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30" w:rsidRDefault="00592230">
            <w:pPr>
              <w:spacing w:before="60" w:after="6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30" w:rsidRDefault="00592230">
            <w:pPr>
              <w:spacing w:before="60" w:after="6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Uwagi</w:t>
            </w:r>
          </w:p>
        </w:tc>
      </w:tr>
      <w:tr w:rsidR="00592230" w:rsidTr="005922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  <w:r>
              <w:rPr>
                <w:rFonts w:ascii="Cambria" w:hAnsi="Cambria" w:cs="Calibri"/>
                <w:color w:val="auto"/>
                <w:sz w:val="20"/>
                <w:lang w:val="pl-PL"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  <w:r>
              <w:rPr>
                <w:rFonts w:ascii="Cambria" w:hAnsi="Cambria" w:cs="Calibri"/>
                <w:color w:val="auto"/>
                <w:sz w:val="20"/>
                <w:lang w:val="pl-PL" w:eastAsia="en-US"/>
              </w:rPr>
              <w:t>Czy wniosek jest przygotowany na właściwym formularzu?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</w:tr>
      <w:tr w:rsidR="00592230" w:rsidTr="005922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  <w:r>
              <w:rPr>
                <w:rFonts w:ascii="Cambria" w:hAnsi="Cambria" w:cs="Calibri"/>
                <w:color w:val="auto"/>
                <w:sz w:val="20"/>
                <w:lang w:val="pl-PL"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  <w:r>
              <w:rPr>
                <w:rFonts w:ascii="Cambria" w:hAnsi="Cambria" w:cs="Calibri"/>
                <w:color w:val="auto"/>
                <w:sz w:val="20"/>
                <w:lang w:val="pl-PL" w:eastAsia="en-US"/>
              </w:rPr>
              <w:t>Czy wniosek jest kompletny – wypełniono wszystkie wymagane pola wniosku?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</w:tr>
      <w:tr w:rsidR="00592230" w:rsidTr="005922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  <w:r>
              <w:rPr>
                <w:rFonts w:ascii="Cambria" w:hAnsi="Cambria" w:cs="Calibri"/>
                <w:color w:val="auto"/>
                <w:sz w:val="20"/>
                <w:lang w:val="pl-PL"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  <w:r>
              <w:rPr>
                <w:rFonts w:ascii="Cambria" w:hAnsi="Cambria" w:cs="Calibri"/>
                <w:color w:val="auto"/>
                <w:sz w:val="20"/>
                <w:lang w:val="pl-PL" w:eastAsia="en-US"/>
              </w:rPr>
              <w:t>Czy wniosek został złożony zgodnie z wymaganiami określonym w Ogłoszeniu o konkursie?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</w:tr>
      <w:tr w:rsidR="00592230" w:rsidTr="005922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  <w:r>
              <w:rPr>
                <w:rFonts w:ascii="Cambria" w:hAnsi="Cambria" w:cs="Calibri"/>
                <w:color w:val="auto"/>
                <w:sz w:val="20"/>
                <w:lang w:val="pl-PL" w:eastAsia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  <w:r>
              <w:rPr>
                <w:rFonts w:ascii="Cambria" w:hAnsi="Cambria" w:cs="Calibri"/>
                <w:color w:val="auto"/>
                <w:sz w:val="20"/>
                <w:lang w:val="pl-PL" w:eastAsia="en-US"/>
              </w:rPr>
              <w:t>Czy wraz z wnioskiem złożono wymagane załączniki wskazane w Ogłoszeniu o konkursie?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</w:tr>
      <w:tr w:rsidR="00592230" w:rsidTr="005922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  <w:r>
              <w:rPr>
                <w:rFonts w:ascii="Cambria" w:hAnsi="Cambria" w:cs="Calibri"/>
                <w:color w:val="auto"/>
                <w:sz w:val="20"/>
                <w:lang w:val="pl-PL" w:eastAsia="en-US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theme="minorHAnsi"/>
                <w:sz w:val="20"/>
                <w:lang w:val="pl-PL" w:eastAsia="en-US"/>
              </w:rPr>
            </w:pPr>
            <w:r>
              <w:rPr>
                <w:rFonts w:ascii="Cambria" w:hAnsi="Cambria" w:cstheme="minorHAnsi"/>
                <w:color w:val="auto"/>
                <w:sz w:val="20"/>
                <w:lang w:val="pl-PL" w:eastAsia="en-US"/>
              </w:rPr>
              <w:t>Czy okres realizacji projektu jest zgodny z wymaganiami określonymi w Ogłoszeniu o konkursie?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</w:tr>
      <w:tr w:rsidR="00592230" w:rsidTr="005922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  <w:r>
              <w:rPr>
                <w:rFonts w:ascii="Cambria" w:hAnsi="Cambria" w:cs="Calibri"/>
                <w:color w:val="auto"/>
                <w:sz w:val="20"/>
                <w:lang w:val="pl-PL" w:eastAsia="en-US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theme="minorHAnsi"/>
                <w:color w:val="auto"/>
                <w:sz w:val="20"/>
                <w:lang w:val="pl-PL" w:eastAsia="en-US"/>
              </w:rPr>
            </w:pPr>
            <w:r>
              <w:rPr>
                <w:rFonts w:ascii="Cambria" w:hAnsi="Cambria" w:cstheme="minorHAnsi"/>
                <w:color w:val="auto"/>
                <w:sz w:val="20"/>
                <w:lang w:val="pl-PL" w:eastAsia="en-US"/>
              </w:rPr>
              <w:t>Czy kosztorys został sporządzony w sposób prawidłowy?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</w:tr>
      <w:tr w:rsidR="00592230" w:rsidTr="005922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  <w:r>
              <w:rPr>
                <w:rFonts w:ascii="Cambria" w:hAnsi="Cambria" w:cs="Calibri"/>
                <w:color w:val="auto"/>
                <w:sz w:val="20"/>
                <w:lang w:val="pl-PL" w:eastAsia="en-US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theme="minorHAnsi"/>
                <w:color w:val="auto"/>
                <w:sz w:val="20"/>
                <w:lang w:val="pl-PL" w:eastAsia="en-US"/>
              </w:rPr>
            </w:pPr>
            <w:r>
              <w:rPr>
                <w:rFonts w:ascii="Cambria" w:hAnsi="Cambria" w:cstheme="minorHAnsi"/>
                <w:color w:val="auto"/>
                <w:sz w:val="20"/>
                <w:lang w:val="pl-PL" w:eastAsia="en-US"/>
              </w:rPr>
              <w:t>Czy harmonogram wykonania projektu został sporządzony w sposób prawidłowy?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</w:tr>
      <w:tr w:rsidR="00592230" w:rsidTr="005922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  <w:r>
              <w:rPr>
                <w:rFonts w:ascii="Cambria" w:hAnsi="Cambria" w:cs="Calibri"/>
                <w:color w:val="auto"/>
                <w:sz w:val="20"/>
                <w:lang w:val="pl-PL" w:eastAsia="en-US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  <w:r>
              <w:rPr>
                <w:rFonts w:ascii="Cambria" w:hAnsi="Cambria" w:cs="Calibri"/>
                <w:color w:val="auto"/>
                <w:sz w:val="20"/>
                <w:lang w:val="pl-PL" w:eastAsia="en-US"/>
              </w:rPr>
              <w:t>Czy Wnioskodawca jest podmiotem uprawnionym do złożenia wniosku?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</w:tr>
      <w:tr w:rsidR="00592230" w:rsidTr="005922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  <w:r>
              <w:rPr>
                <w:rFonts w:ascii="Cambria" w:hAnsi="Cambria" w:cs="Calibri"/>
                <w:color w:val="auto"/>
                <w:sz w:val="20"/>
                <w:lang w:val="pl-PL" w:eastAsia="en-US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  <w:r>
              <w:rPr>
                <w:rFonts w:ascii="Cambria" w:hAnsi="Cambria" w:cs="Calibri"/>
                <w:color w:val="auto"/>
                <w:sz w:val="20"/>
                <w:lang w:val="pl-PL" w:eastAsia="en-US"/>
              </w:rPr>
              <w:t>Czy Wnioskodawca dochowuje sformułowanego w Ogłoszeniu o konkursie zakazu składania w ramach konkursu (w danym roku) nie więcej niż 2 wniosków?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</w:tr>
      <w:tr w:rsidR="00592230" w:rsidTr="005922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b/>
                <w:color w:val="auto"/>
                <w:sz w:val="20"/>
                <w:lang w:val="pl-PL" w:eastAsia="en-US"/>
              </w:rPr>
            </w:pPr>
            <w:r>
              <w:rPr>
                <w:rFonts w:ascii="Cambria" w:hAnsi="Cambria" w:cs="Calibri"/>
                <w:b/>
                <w:color w:val="auto"/>
                <w:sz w:val="20"/>
                <w:lang w:val="pl-PL" w:eastAsia="en-US"/>
              </w:rPr>
              <w:t>B</w:t>
            </w:r>
          </w:p>
        </w:tc>
        <w:tc>
          <w:tcPr>
            <w:tcW w:w="8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  <w:r>
              <w:rPr>
                <w:rFonts w:ascii="Cambria" w:hAnsi="Cambria" w:cs="Calibri"/>
                <w:b/>
                <w:color w:val="auto"/>
                <w:sz w:val="20"/>
                <w:lang w:val="pl-PL" w:eastAsia="en-US"/>
              </w:rPr>
              <w:t xml:space="preserve">OCENA FORMALNEJ POPRAWNOŚCI WNIOSKU </w:t>
            </w:r>
          </w:p>
        </w:tc>
      </w:tr>
      <w:tr w:rsidR="00592230" w:rsidTr="005922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 w:rsidP="008E3F6F">
            <w:pPr>
              <w:pStyle w:val="Podtytu"/>
              <w:numPr>
                <w:ilvl w:val="0"/>
                <w:numId w:val="1"/>
              </w:numPr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  <w:r>
              <w:rPr>
                <w:rFonts w:ascii="Cambria" w:hAnsi="Cambria" w:cs="Calibri"/>
                <w:color w:val="auto"/>
                <w:sz w:val="20"/>
                <w:lang w:val="pl-PL" w:eastAsia="en-US"/>
              </w:rPr>
              <w:t xml:space="preserve">Czy wniosek spełnia wszystkie kryteria formalne i może zostać </w:t>
            </w:r>
            <w:r>
              <w:rPr>
                <w:rFonts w:ascii="Cambria" w:hAnsi="Cambria" w:cs="Calibri"/>
                <w:color w:val="auto"/>
                <w:sz w:val="20"/>
                <w:lang w:val="pl-PL" w:eastAsia="en-US"/>
              </w:rPr>
              <w:lastRenderedPageBreak/>
              <w:t>przekazany do oceny merytorycznej?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30" w:rsidRDefault="00592230">
            <w:pPr>
              <w:pStyle w:val="Podtytu"/>
              <w:spacing w:before="60" w:line="256" w:lineRule="auto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</w:tr>
    </w:tbl>
    <w:p w:rsidR="00592230" w:rsidRDefault="00592230" w:rsidP="00592230">
      <w:pPr>
        <w:pStyle w:val="Podtytu"/>
        <w:jc w:val="left"/>
        <w:rPr>
          <w:rFonts w:ascii="Cambria" w:hAnsi="Cambria" w:cs="Calibri"/>
          <w:color w:val="auto"/>
          <w:sz w:val="22"/>
          <w:szCs w:val="22"/>
          <w:lang w:val="pl-PL"/>
        </w:rPr>
      </w:pPr>
    </w:p>
    <w:tbl>
      <w:tblPr>
        <w:tblW w:w="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8"/>
      </w:tblGrid>
      <w:tr w:rsidR="00942C67" w:rsidTr="00942C6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7" w:rsidRDefault="00942C67">
            <w:pPr>
              <w:pStyle w:val="Podtytu"/>
              <w:spacing w:before="60" w:line="256" w:lineRule="auto"/>
              <w:jc w:val="left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  <w:r>
              <w:rPr>
                <w:rFonts w:ascii="Cambria" w:hAnsi="Cambria" w:cs="Calibri"/>
                <w:color w:val="auto"/>
                <w:sz w:val="20"/>
                <w:lang w:val="pl-PL" w:eastAsia="en-US"/>
              </w:rPr>
              <w:t xml:space="preserve">Sporządził: </w:t>
            </w:r>
          </w:p>
        </w:tc>
      </w:tr>
      <w:tr w:rsidR="00942C67" w:rsidTr="00942C6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7" w:rsidRDefault="00942C67">
            <w:pPr>
              <w:pStyle w:val="Podtytu"/>
              <w:spacing w:before="60" w:line="256" w:lineRule="auto"/>
              <w:jc w:val="left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  <w:r>
              <w:rPr>
                <w:rFonts w:ascii="Cambria" w:hAnsi="Cambria" w:cs="Calibri"/>
                <w:color w:val="auto"/>
                <w:sz w:val="20"/>
                <w:lang w:val="pl-PL" w:eastAsia="en-US"/>
              </w:rPr>
              <w:t>Imię i nazwisko:</w:t>
            </w:r>
            <w:r w:rsidR="00152756">
              <w:rPr>
                <w:rFonts w:ascii="Cambria" w:hAnsi="Cambria" w:cs="Calibri"/>
                <w:color w:val="auto"/>
                <w:sz w:val="20"/>
                <w:lang w:val="pl-PL" w:eastAsia="en-US"/>
              </w:rPr>
              <w:t xml:space="preserve"> </w:t>
            </w:r>
          </w:p>
          <w:p w:rsidR="00942C67" w:rsidRDefault="00942C67">
            <w:pPr>
              <w:pStyle w:val="Podtytu"/>
              <w:spacing w:before="60" w:line="256" w:lineRule="auto"/>
              <w:jc w:val="left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  <w:r>
              <w:rPr>
                <w:rFonts w:ascii="Cambria" w:hAnsi="Cambria" w:cs="Calibri"/>
                <w:color w:val="auto"/>
                <w:sz w:val="20"/>
                <w:lang w:val="pl-PL" w:eastAsia="en-US"/>
              </w:rPr>
              <w:t xml:space="preserve">Biuro/Zespół: </w:t>
            </w:r>
            <w:r w:rsidR="00152756">
              <w:rPr>
                <w:rFonts w:ascii="Cambria" w:hAnsi="Cambria" w:cs="Calibri"/>
                <w:color w:val="auto"/>
                <w:sz w:val="20"/>
                <w:lang w:val="pl-PL" w:eastAsia="en-US"/>
              </w:rPr>
              <w:t>DN</w:t>
            </w:r>
          </w:p>
          <w:p w:rsidR="00942C67" w:rsidRDefault="00942C67">
            <w:pPr>
              <w:pStyle w:val="Podtytu"/>
              <w:spacing w:before="60" w:line="256" w:lineRule="auto"/>
              <w:jc w:val="left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  <w:r>
              <w:rPr>
                <w:rFonts w:ascii="Cambria" w:hAnsi="Cambria" w:cs="Calibri"/>
                <w:color w:val="auto"/>
                <w:sz w:val="20"/>
                <w:lang w:val="pl-PL" w:eastAsia="en-US"/>
              </w:rPr>
              <w:t xml:space="preserve">Stanowisko służbowe: </w:t>
            </w:r>
          </w:p>
          <w:p w:rsidR="00942C67" w:rsidRDefault="00942C67">
            <w:pPr>
              <w:pStyle w:val="Podtytu"/>
              <w:spacing w:before="60" w:line="256" w:lineRule="auto"/>
              <w:jc w:val="left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  <w:r>
              <w:rPr>
                <w:rFonts w:ascii="Cambria" w:hAnsi="Cambria" w:cs="Calibri"/>
                <w:color w:val="auto"/>
                <w:sz w:val="20"/>
                <w:lang w:val="pl-PL" w:eastAsia="en-US"/>
              </w:rPr>
              <w:tab/>
            </w:r>
          </w:p>
          <w:p w:rsidR="00942C67" w:rsidRDefault="00942C67" w:rsidP="004A299F">
            <w:pPr>
              <w:pStyle w:val="Podtytu"/>
              <w:spacing w:before="60" w:line="256" w:lineRule="auto"/>
              <w:jc w:val="left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  <w:r>
              <w:rPr>
                <w:rFonts w:ascii="Cambria" w:hAnsi="Cambria" w:cs="Calibri"/>
                <w:color w:val="auto"/>
                <w:sz w:val="20"/>
                <w:lang w:val="pl-PL" w:eastAsia="en-US"/>
              </w:rPr>
              <w:t>Data sporządzenia:</w:t>
            </w:r>
            <w:r w:rsidR="00152756">
              <w:rPr>
                <w:rFonts w:ascii="Cambria" w:hAnsi="Cambria" w:cs="Calibri"/>
                <w:color w:val="auto"/>
                <w:sz w:val="20"/>
                <w:lang w:val="pl-PL" w:eastAsia="en-US"/>
              </w:rPr>
              <w:t xml:space="preserve"> </w:t>
            </w:r>
          </w:p>
        </w:tc>
      </w:tr>
      <w:tr w:rsidR="00942C67" w:rsidTr="00942C6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7" w:rsidRDefault="00942C67">
            <w:pPr>
              <w:pStyle w:val="Podtytu"/>
              <w:spacing w:before="60" w:line="256" w:lineRule="auto"/>
              <w:jc w:val="left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  <w:r>
              <w:rPr>
                <w:rFonts w:ascii="Cambria" w:hAnsi="Cambria" w:cs="Calibri"/>
                <w:color w:val="auto"/>
                <w:sz w:val="20"/>
                <w:lang w:val="pl-PL" w:eastAsia="en-US"/>
              </w:rPr>
              <w:t>Podpis:</w:t>
            </w:r>
          </w:p>
          <w:p w:rsidR="00942C67" w:rsidRDefault="00942C67">
            <w:pPr>
              <w:pStyle w:val="Podtytu"/>
              <w:spacing w:before="60" w:line="256" w:lineRule="auto"/>
              <w:jc w:val="left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  <w:p w:rsidR="00942C67" w:rsidRDefault="00942C67">
            <w:pPr>
              <w:pStyle w:val="Podtytu"/>
              <w:spacing w:before="60" w:line="256" w:lineRule="auto"/>
              <w:jc w:val="left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  <w:p w:rsidR="00942C67" w:rsidRDefault="00942C67">
            <w:pPr>
              <w:pStyle w:val="Podtytu"/>
              <w:spacing w:before="60" w:line="256" w:lineRule="auto"/>
              <w:jc w:val="left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  <w:p w:rsidR="00942C67" w:rsidRDefault="00942C67">
            <w:pPr>
              <w:pStyle w:val="Podtytu"/>
              <w:spacing w:before="60" w:line="256" w:lineRule="auto"/>
              <w:jc w:val="left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  <w:p w:rsidR="00942C67" w:rsidRDefault="00942C67">
            <w:pPr>
              <w:pStyle w:val="Podtytu"/>
              <w:spacing w:before="60" w:line="256" w:lineRule="auto"/>
              <w:jc w:val="left"/>
              <w:rPr>
                <w:rFonts w:ascii="Cambria" w:hAnsi="Cambria" w:cs="Calibri"/>
                <w:color w:val="auto"/>
                <w:sz w:val="20"/>
                <w:lang w:val="pl-PL" w:eastAsia="en-US"/>
              </w:rPr>
            </w:pPr>
          </w:p>
        </w:tc>
      </w:tr>
    </w:tbl>
    <w:p w:rsidR="00B6085E" w:rsidRDefault="00B6085E"/>
    <w:sectPr w:rsidR="00B6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63F5B"/>
    <w:multiLevelType w:val="hybridMultilevel"/>
    <w:tmpl w:val="A806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30"/>
    <w:rsid w:val="00152756"/>
    <w:rsid w:val="00224A1E"/>
    <w:rsid w:val="003B3E8E"/>
    <w:rsid w:val="004A299F"/>
    <w:rsid w:val="00592230"/>
    <w:rsid w:val="00942C67"/>
    <w:rsid w:val="00B6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1DE6E-2036-4168-B04C-2FB80F7D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230"/>
    <w:pPr>
      <w:spacing w:after="160" w:line="25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592230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92230"/>
    <w:rPr>
      <w:rFonts w:ascii="Arial" w:eastAsia="Times New Roman" w:hAnsi="Arial" w:cs="Times New Roman"/>
      <w:color w:val="0000FF"/>
      <w:sz w:val="24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Kurkowska Orieta</dc:creator>
  <cp:lastModifiedBy>Użytkownik systemu Windows</cp:lastModifiedBy>
  <cp:revision>2</cp:revision>
  <cp:lastPrinted>2016-09-09T13:32:00Z</cp:lastPrinted>
  <dcterms:created xsi:type="dcterms:W3CDTF">2017-11-23T07:37:00Z</dcterms:created>
  <dcterms:modified xsi:type="dcterms:W3CDTF">2017-11-23T07:37:00Z</dcterms:modified>
</cp:coreProperties>
</file>