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3E" w:rsidRPr="00592797" w:rsidRDefault="001A283E" w:rsidP="001A283E">
      <w:pPr>
        <w:pStyle w:val="TEK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592797">
        <w:rPr>
          <w:b/>
          <w:sz w:val="24"/>
          <w:szCs w:val="24"/>
        </w:rPr>
        <w:t>Uniwersytet Przyrodniczy w Lublinie</w:t>
      </w:r>
    </w:p>
    <w:p w:rsidR="001A283E" w:rsidRPr="00592797" w:rsidRDefault="001A283E" w:rsidP="001A283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Akademicka 13</w:t>
      </w:r>
    </w:p>
    <w:p w:rsidR="001A283E" w:rsidRDefault="001A283E" w:rsidP="001A283E">
      <w:pPr>
        <w:pStyle w:val="TEKST"/>
        <w:ind w:left="424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…...………………………………………….</w:t>
      </w:r>
    </w:p>
    <w:p w:rsidR="001A283E" w:rsidRPr="00592797" w:rsidRDefault="001A283E" w:rsidP="001A283E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Pan/Pani……………......…</w:t>
      </w:r>
    </w:p>
    <w:p w:rsidR="001A283E" w:rsidRDefault="001A283E" w:rsidP="001A283E">
      <w:pPr>
        <w:pStyle w:val="TEKST"/>
        <w:jc w:val="center"/>
        <w:rPr>
          <w:b/>
          <w:szCs w:val="28"/>
        </w:rPr>
      </w:pPr>
    </w:p>
    <w:p w:rsidR="001A283E" w:rsidRPr="00592797" w:rsidRDefault="001A283E" w:rsidP="001A283E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1A283E" w:rsidRPr="000E4958" w:rsidRDefault="001A283E" w:rsidP="001A283E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1A283E" w:rsidRDefault="001A283E" w:rsidP="001A283E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1A283E" w:rsidRDefault="001A283E" w:rsidP="001A283E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1A283E" w:rsidRPr="00592797" w:rsidRDefault="001A283E" w:rsidP="001A283E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 w:rsidRPr="00592797">
        <w:rPr>
          <w:b/>
          <w:sz w:val="24"/>
          <w:szCs w:val="24"/>
        </w:rPr>
        <w:t>pn</w:t>
      </w:r>
      <w:proofErr w:type="spellEnd"/>
      <w:r w:rsidRPr="00592797">
        <w:rPr>
          <w:b/>
          <w:sz w:val="24"/>
          <w:szCs w:val="24"/>
        </w:rPr>
        <w:t xml:space="preserve">: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1A283E" w:rsidRPr="00987000" w:rsidRDefault="001A283E" w:rsidP="001A283E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>(na podstawie art. 4 pkt 8 ustawy - Prawo zamówień publicznych)</w:t>
      </w:r>
    </w:p>
    <w:p w:rsidR="001A283E" w:rsidRPr="00592797" w:rsidRDefault="001A283E" w:rsidP="001A283E">
      <w:pPr>
        <w:pStyle w:val="TEKST"/>
        <w:jc w:val="center"/>
        <w:rPr>
          <w:b/>
          <w:i/>
          <w:sz w:val="16"/>
          <w:szCs w:val="16"/>
        </w:rPr>
      </w:pPr>
    </w:p>
    <w:p w:rsidR="001A283E" w:rsidRPr="00592797" w:rsidRDefault="001A283E" w:rsidP="001A283E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1A283E" w:rsidRDefault="001A283E" w:rsidP="001A283E">
      <w:pPr>
        <w:pStyle w:val="TEKST"/>
        <w:spacing w:line="276" w:lineRule="auto"/>
        <w:ind w:firstLine="0"/>
        <w:rPr>
          <w:sz w:val="24"/>
          <w:szCs w:val="24"/>
        </w:rPr>
      </w:pPr>
    </w:p>
    <w:p w:rsidR="001A283E" w:rsidRPr="00592797" w:rsidRDefault="001A283E" w:rsidP="001A283E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A283E" w:rsidRPr="00592797" w:rsidRDefault="001A283E" w:rsidP="001A283E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1A283E" w:rsidRPr="00592797" w:rsidRDefault="001A283E" w:rsidP="001A283E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1A283E" w:rsidRPr="00592797" w:rsidRDefault="001A283E" w:rsidP="001A283E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1A283E" w:rsidRPr="00592797" w:rsidRDefault="001A283E" w:rsidP="001A283E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1A283E" w:rsidRDefault="001A283E" w:rsidP="001A283E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1A283E" w:rsidRPr="00592797" w:rsidRDefault="001A283E" w:rsidP="001A283E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wynoszą**:</w:t>
      </w:r>
    </w:p>
    <w:p w:rsidR="001A283E" w:rsidRPr="00592797" w:rsidRDefault="001A283E" w:rsidP="001A283E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1A283E" w:rsidRPr="00592797" w:rsidRDefault="001A283E" w:rsidP="001A283E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1A283E" w:rsidRPr="00592797" w:rsidRDefault="001A283E" w:rsidP="001A283E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1A283E" w:rsidRPr="00592797" w:rsidRDefault="001A283E" w:rsidP="001A283E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1A283E" w:rsidRPr="00592797" w:rsidRDefault="001A283E" w:rsidP="001A283E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592797">
        <w:rPr>
          <w:sz w:val="24"/>
          <w:szCs w:val="24"/>
        </w:rPr>
        <w:t>S</w:t>
      </w:r>
      <w:r>
        <w:rPr>
          <w:sz w:val="24"/>
          <w:szCs w:val="24"/>
        </w:rPr>
        <w:t>ecocenbudu</w:t>
      </w:r>
      <w:proofErr w:type="spellEnd"/>
      <w:r w:rsidRPr="00592797">
        <w:rPr>
          <w:sz w:val="24"/>
          <w:szCs w:val="24"/>
        </w:rPr>
        <w:t>.</w:t>
      </w:r>
    </w:p>
    <w:p w:rsidR="001A283E" w:rsidRDefault="001A283E" w:rsidP="001A283E">
      <w:pPr>
        <w:pStyle w:val="TEKST"/>
        <w:ind w:firstLine="0"/>
        <w:rPr>
          <w:sz w:val="24"/>
          <w:szCs w:val="24"/>
        </w:rPr>
      </w:pPr>
    </w:p>
    <w:p w:rsidR="001A283E" w:rsidRPr="00592797" w:rsidRDefault="001A283E" w:rsidP="001A283E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2. Oświadczam, że wykonam przedmiot zamówienia do dnia …………… 20... roku.</w:t>
      </w: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1A283E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4. Udzielam gwarancji na przedmiot zamówienia na …………………… m-</w:t>
      </w:r>
      <w:proofErr w:type="spellStart"/>
      <w:r w:rsidRPr="00592797">
        <w:rPr>
          <w:sz w:val="24"/>
          <w:szCs w:val="24"/>
        </w:rPr>
        <w:t>cy</w:t>
      </w:r>
      <w:proofErr w:type="spellEnd"/>
      <w:r w:rsidRPr="00592797">
        <w:rPr>
          <w:sz w:val="24"/>
          <w:szCs w:val="24"/>
        </w:rPr>
        <w:t xml:space="preserve">/lat, licząc od dnia podpisania </w:t>
      </w:r>
      <w:proofErr w:type="spellStart"/>
      <w:r w:rsidRPr="00592797">
        <w:rPr>
          <w:sz w:val="24"/>
          <w:szCs w:val="24"/>
        </w:rPr>
        <w:t>protokółu</w:t>
      </w:r>
      <w:proofErr w:type="spellEnd"/>
      <w:r w:rsidRPr="00592797">
        <w:rPr>
          <w:sz w:val="24"/>
          <w:szCs w:val="24"/>
        </w:rPr>
        <w:t xml:space="preserve"> zdawczo-odbiorczego.</w:t>
      </w:r>
    </w:p>
    <w:p w:rsidR="001A283E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1A283E" w:rsidRPr="000E4958" w:rsidRDefault="001A283E" w:rsidP="001A283E">
      <w:r w:rsidRPr="000E4958">
        <w:t xml:space="preserve">  </w:t>
      </w:r>
      <w:r>
        <w:t xml:space="preserve">  </w:t>
      </w:r>
      <w:r w:rsidRPr="000E4958">
        <w:t>(miejscowość)</w:t>
      </w: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1A283E" w:rsidRPr="00592797" w:rsidRDefault="001A283E" w:rsidP="001A283E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1A283E" w:rsidRPr="00592797" w:rsidRDefault="001A283E" w:rsidP="001A283E">
      <w:pPr>
        <w:jc w:val="right"/>
        <w:rPr>
          <w:b/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(*) niepotrzebne skreślić</w:t>
      </w:r>
    </w:p>
    <w:p w:rsidR="001A283E" w:rsidRPr="00592797" w:rsidRDefault="001A283E" w:rsidP="001A283E">
      <w:pPr>
        <w:rPr>
          <w:sz w:val="24"/>
          <w:szCs w:val="24"/>
        </w:rPr>
      </w:pPr>
      <w:r w:rsidRPr="00592797">
        <w:rPr>
          <w:sz w:val="24"/>
          <w:szCs w:val="24"/>
        </w:rPr>
        <w:t>(**) dotyczy tylko robót budowlanych</w:t>
      </w:r>
    </w:p>
    <w:p w:rsidR="001A283E" w:rsidRDefault="001A283E" w:rsidP="001A283E">
      <w:pPr>
        <w:ind w:right="-9082"/>
        <w:rPr>
          <w:sz w:val="24"/>
          <w:szCs w:val="24"/>
        </w:rPr>
      </w:pPr>
    </w:p>
    <w:p w:rsidR="001A283E" w:rsidRDefault="001A283E" w:rsidP="001A283E">
      <w:pPr>
        <w:ind w:right="-9082"/>
        <w:rPr>
          <w:sz w:val="24"/>
          <w:szCs w:val="24"/>
        </w:rPr>
      </w:pPr>
    </w:p>
    <w:p w:rsidR="001A283E" w:rsidRDefault="001A283E" w:rsidP="001A283E">
      <w:pPr>
        <w:ind w:right="-9082"/>
        <w:rPr>
          <w:sz w:val="24"/>
          <w:szCs w:val="24"/>
        </w:rPr>
      </w:pPr>
    </w:p>
    <w:p w:rsidR="001A283E" w:rsidRDefault="001A283E" w:rsidP="001A283E">
      <w:pPr>
        <w:ind w:left="-7230"/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1A283E" w:rsidRDefault="001A283E" w:rsidP="001A283E">
      <w:pPr>
        <w:rPr>
          <w:sz w:val="24"/>
          <w:szCs w:val="24"/>
        </w:rPr>
      </w:pPr>
    </w:p>
    <w:p w:rsidR="00383579" w:rsidRDefault="00383579"/>
    <w:sectPr w:rsidR="003835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AC" w:rsidRDefault="004D20AC" w:rsidP="00A0477C">
      <w:r>
        <w:separator/>
      </w:r>
    </w:p>
  </w:endnote>
  <w:endnote w:type="continuationSeparator" w:id="0">
    <w:p w:rsidR="004D20AC" w:rsidRDefault="004D20AC" w:rsidP="00A0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6053"/>
      <w:docPartObj>
        <w:docPartGallery w:val="Page Numbers (Bottom of Page)"/>
        <w:docPartUnique/>
      </w:docPartObj>
    </w:sdtPr>
    <w:sdtContent>
      <w:p w:rsidR="00A0477C" w:rsidRPr="00A0477C" w:rsidRDefault="00A0477C" w:rsidP="00A0477C">
        <w:pPr>
          <w:jc w:val="center"/>
          <w:rPr>
            <w:sz w:val="16"/>
            <w:szCs w:val="12"/>
          </w:rPr>
        </w:pPr>
        <w:r w:rsidRPr="00A0477C">
          <w:rPr>
            <w:sz w:val="16"/>
            <w:szCs w:val="12"/>
          </w:rPr>
          <w:t>Projekt „Kierunki wykorzystania oraz ochrona zasobów genetycznych zwierząt gospodarskich w warunkach zrównoważonego rozwoju” finansowany przez Narodowe Centrum Badań i Rozwoju w ramach Strategicznego programu badań naukowych i prac rozwojowych</w:t>
        </w:r>
      </w:p>
      <w:p w:rsidR="00A0477C" w:rsidRPr="00A0477C" w:rsidRDefault="00A0477C" w:rsidP="00A0477C">
        <w:pPr>
          <w:jc w:val="center"/>
          <w:rPr>
            <w:sz w:val="16"/>
            <w:szCs w:val="12"/>
          </w:rPr>
        </w:pPr>
        <w:r w:rsidRPr="00A0477C">
          <w:rPr>
            <w:sz w:val="16"/>
            <w:szCs w:val="12"/>
          </w:rPr>
          <w:t xml:space="preserve"> „Środowisko naturalne, rolnictwo i leśnictwo” – BIOSTRATEG nr umowy</w:t>
        </w:r>
        <w:r w:rsidRPr="00A0477C">
          <w:t xml:space="preserve">: </w:t>
        </w:r>
        <w:r w:rsidRPr="00A0477C">
          <w:rPr>
            <w:sz w:val="16"/>
            <w:szCs w:val="12"/>
          </w:rPr>
          <w:t>BIOSTRATEG2/297267/14/NCBR/2016.</w:t>
        </w:r>
      </w:p>
      <w:p w:rsidR="00A0477C" w:rsidRPr="00A0477C" w:rsidRDefault="00A0477C" w:rsidP="00A0477C">
        <w:pPr>
          <w:tabs>
            <w:tab w:val="center" w:pos="4536"/>
            <w:tab w:val="right" w:pos="9072"/>
          </w:tabs>
          <w:ind w:right="360"/>
        </w:pPr>
      </w:p>
      <w:p w:rsidR="00A0477C" w:rsidRDefault="00A047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0477C" w:rsidRDefault="00A04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AC" w:rsidRDefault="004D20AC" w:rsidP="00A0477C">
      <w:r>
        <w:separator/>
      </w:r>
    </w:p>
  </w:footnote>
  <w:footnote w:type="continuationSeparator" w:id="0">
    <w:p w:rsidR="004D20AC" w:rsidRDefault="004D20AC" w:rsidP="00A0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7C" w:rsidRPr="00A0477C" w:rsidRDefault="00A0477C" w:rsidP="00A0477C">
    <w:pPr>
      <w:pStyle w:val="Nagwek"/>
    </w:pPr>
    <w:r w:rsidRPr="00A0477C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744220" cy="6057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77C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-325120</wp:posOffset>
          </wp:positionV>
          <wp:extent cx="1179830" cy="51943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77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211580" cy="42545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7C" w:rsidRDefault="00A04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2"/>
    <w:rsid w:val="001A283E"/>
    <w:rsid w:val="00383579"/>
    <w:rsid w:val="004D20AC"/>
    <w:rsid w:val="006D4992"/>
    <w:rsid w:val="00A0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1A283E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1A2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28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4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7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1A283E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1A2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28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4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7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Anna Wasilewska</cp:lastModifiedBy>
  <cp:revision>3</cp:revision>
  <dcterms:created xsi:type="dcterms:W3CDTF">2017-05-04T08:34:00Z</dcterms:created>
  <dcterms:modified xsi:type="dcterms:W3CDTF">2017-05-04T08:35:00Z</dcterms:modified>
</cp:coreProperties>
</file>