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E7" w:rsidRPr="002D5726" w:rsidRDefault="00A00CE7" w:rsidP="002D5726">
      <w:pPr>
        <w:shd w:val="clear" w:color="auto" w:fill="FFFFFF"/>
        <w:spacing w:after="0" w:line="240" w:lineRule="auto"/>
        <w:rPr>
          <w:rFonts w:ascii="Segoe UI" w:hAnsi="Segoe UI" w:cs="Segoe UI"/>
          <w:b/>
          <w:color w:val="222222"/>
          <w:sz w:val="20"/>
          <w:szCs w:val="20"/>
          <w:u w:val="single"/>
          <w:lang w:eastAsia="pl-PL"/>
        </w:rPr>
      </w:pPr>
      <w:r w:rsidRPr="002D5726">
        <w:rPr>
          <w:rFonts w:ascii="Segoe UI" w:hAnsi="Segoe UI" w:cs="Segoe UI"/>
          <w:b/>
          <w:color w:val="222222"/>
          <w:sz w:val="20"/>
          <w:szCs w:val="20"/>
          <w:u w:val="single"/>
          <w:lang w:eastAsia="pl-PL"/>
        </w:rPr>
        <w:t>Katedra Technologii Surowców Pochodzenia Roślinnego i Gastronomii</w:t>
      </w:r>
    </w:p>
    <w:p w:rsidR="00A00CE7" w:rsidRPr="002D5726" w:rsidRDefault="00A00CE7" w:rsidP="002D5726">
      <w:pPr>
        <w:shd w:val="clear" w:color="auto" w:fill="FFFFFF"/>
        <w:spacing w:after="0" w:line="240" w:lineRule="auto"/>
        <w:rPr>
          <w:rFonts w:ascii="Segoe UI" w:hAnsi="Segoe UI" w:cs="Segoe UI"/>
          <w:color w:val="222222"/>
          <w:sz w:val="20"/>
          <w:szCs w:val="20"/>
          <w:lang w:eastAsia="pl-PL"/>
        </w:rPr>
      </w:pPr>
    </w:p>
    <w:p w:rsidR="00A00CE7" w:rsidRPr="002D5726" w:rsidRDefault="00A00CE7" w:rsidP="002D5726">
      <w:pPr>
        <w:shd w:val="clear" w:color="auto" w:fill="FFFFFF"/>
        <w:spacing w:after="0" w:line="240" w:lineRule="auto"/>
        <w:rPr>
          <w:rFonts w:ascii="Segoe UI" w:hAnsi="Segoe UI" w:cs="Segoe UI"/>
          <w:color w:val="222222"/>
          <w:sz w:val="20"/>
          <w:szCs w:val="20"/>
          <w:lang w:eastAsia="pl-PL"/>
        </w:rPr>
      </w:pPr>
      <w:r w:rsidRPr="002D5726">
        <w:rPr>
          <w:rFonts w:ascii="Segoe UI" w:hAnsi="Segoe UI" w:cs="Segoe UI"/>
          <w:color w:val="222222"/>
          <w:sz w:val="20"/>
          <w:szCs w:val="20"/>
          <w:lang w:eastAsia="pl-PL"/>
        </w:rPr>
        <w:t>1. III  rok TZiZC (1. stopień)</w:t>
      </w:r>
    </w:p>
    <w:p w:rsidR="00A00CE7" w:rsidRPr="002D5726" w:rsidRDefault="00A00CE7" w:rsidP="002D5726">
      <w:pPr>
        <w:shd w:val="clear" w:color="auto" w:fill="FFFFFF"/>
        <w:spacing w:after="0" w:line="240" w:lineRule="auto"/>
        <w:rPr>
          <w:rFonts w:ascii="Segoe UI" w:hAnsi="Segoe UI" w:cs="Segoe UI"/>
          <w:color w:val="222222"/>
          <w:sz w:val="20"/>
          <w:szCs w:val="20"/>
          <w:lang w:eastAsia="pl-PL"/>
        </w:rPr>
      </w:pPr>
      <w:r w:rsidRPr="002D5726">
        <w:rPr>
          <w:rFonts w:ascii="Segoe UI" w:hAnsi="Segoe UI" w:cs="Segoe UI"/>
          <w:color w:val="222222"/>
          <w:sz w:val="20"/>
          <w:szCs w:val="20"/>
          <w:lang w:eastAsia="pl-PL"/>
        </w:rPr>
        <w:t>  </w:t>
      </w:r>
    </w:p>
    <w:p w:rsidR="00A00CE7" w:rsidRPr="002D5726" w:rsidRDefault="00A00CE7" w:rsidP="002D5726">
      <w:pPr>
        <w:shd w:val="clear" w:color="auto" w:fill="FFFFFF"/>
        <w:spacing w:after="0" w:line="240" w:lineRule="auto"/>
        <w:rPr>
          <w:rFonts w:ascii="Segoe UI" w:hAnsi="Segoe UI" w:cs="Segoe UI"/>
          <w:color w:val="222222"/>
          <w:sz w:val="20"/>
          <w:szCs w:val="20"/>
          <w:lang w:eastAsia="pl-PL"/>
        </w:rPr>
      </w:pPr>
      <w:r w:rsidRPr="002D5726">
        <w:rPr>
          <w:rFonts w:ascii="Segoe UI" w:hAnsi="Segoe UI" w:cs="Segoe UI"/>
          <w:color w:val="222222"/>
          <w:sz w:val="20"/>
          <w:szCs w:val="20"/>
          <w:lang w:eastAsia="pl-PL"/>
        </w:rPr>
        <w:t>- ćwiczenia z przedmiotu: technologia zbóż:  </w:t>
      </w:r>
      <w:r w:rsidRPr="002D5726">
        <w:rPr>
          <w:rFonts w:ascii="Segoe UI" w:hAnsi="Segoe UI" w:cs="Segoe UI"/>
          <w:b/>
          <w:bCs/>
          <w:color w:val="222222"/>
          <w:sz w:val="20"/>
          <w:szCs w:val="20"/>
          <w:lang w:eastAsia="pl-PL"/>
        </w:rPr>
        <w:t>gr. 1a</w:t>
      </w:r>
      <w:r w:rsidRPr="002D5726">
        <w:rPr>
          <w:rFonts w:ascii="Segoe UI" w:hAnsi="Segoe UI" w:cs="Segoe UI"/>
          <w:color w:val="222222"/>
          <w:sz w:val="20"/>
          <w:szCs w:val="20"/>
          <w:lang w:eastAsia="pl-PL"/>
        </w:rPr>
        <w:t> - 14.01.2021, godz. 8.30-13.00 (dwie jednostki ćwiczeniowe)</w:t>
      </w:r>
    </w:p>
    <w:p w:rsidR="00A00CE7" w:rsidRPr="002D5726" w:rsidRDefault="00A00CE7" w:rsidP="002D5726">
      <w:pPr>
        <w:shd w:val="clear" w:color="auto" w:fill="FFFFFF"/>
        <w:spacing w:after="0" w:line="240" w:lineRule="auto"/>
        <w:rPr>
          <w:rFonts w:ascii="Segoe UI" w:hAnsi="Segoe UI" w:cs="Segoe UI"/>
          <w:color w:val="222222"/>
          <w:sz w:val="20"/>
          <w:szCs w:val="20"/>
          <w:lang w:eastAsia="pl-PL"/>
        </w:rPr>
      </w:pPr>
      <w:r w:rsidRPr="002D5726">
        <w:rPr>
          <w:rFonts w:ascii="Segoe UI" w:hAnsi="Segoe UI" w:cs="Segoe UI"/>
          <w:color w:val="222222"/>
          <w:sz w:val="20"/>
          <w:szCs w:val="20"/>
          <w:lang w:eastAsia="pl-PL"/>
        </w:rPr>
        <w:t> </w:t>
      </w:r>
      <w:r w:rsidRPr="002D5726">
        <w:rPr>
          <w:rFonts w:ascii="Segoe UI" w:hAnsi="Segoe UI" w:cs="Segoe UI"/>
          <w:color w:val="222222"/>
          <w:sz w:val="20"/>
          <w:szCs w:val="20"/>
          <w:lang w:eastAsia="pl-PL"/>
        </w:rPr>
        <w:br/>
        <w:t>                                                                      </w:t>
      </w:r>
      <w:r w:rsidRPr="002D5726">
        <w:rPr>
          <w:rFonts w:ascii="Segoe UI" w:hAnsi="Segoe UI" w:cs="Segoe UI"/>
          <w:b/>
          <w:bCs/>
          <w:color w:val="222222"/>
          <w:sz w:val="20"/>
          <w:szCs w:val="20"/>
          <w:lang w:eastAsia="pl-PL"/>
        </w:rPr>
        <w:t>  gr. 1 b.</w:t>
      </w:r>
      <w:r w:rsidRPr="002D5726">
        <w:rPr>
          <w:rFonts w:ascii="Segoe UI" w:hAnsi="Segoe UI" w:cs="Segoe UI"/>
          <w:color w:val="222222"/>
          <w:sz w:val="20"/>
          <w:szCs w:val="20"/>
          <w:lang w:eastAsia="pl-PL"/>
        </w:rPr>
        <w:t xml:space="preserve"> - 15.01.2021, godz. 8.30-13.00 (dwie jednostki ćwiczeniowe)</w:t>
      </w:r>
    </w:p>
    <w:p w:rsidR="00A00CE7" w:rsidRPr="002D5726" w:rsidRDefault="00A00CE7" w:rsidP="002D5726">
      <w:pPr>
        <w:shd w:val="clear" w:color="auto" w:fill="FFFFFF"/>
        <w:spacing w:after="0" w:line="240" w:lineRule="auto"/>
        <w:rPr>
          <w:rFonts w:ascii="Segoe UI" w:hAnsi="Segoe UI" w:cs="Segoe UI"/>
          <w:color w:val="222222"/>
          <w:sz w:val="20"/>
          <w:szCs w:val="20"/>
          <w:lang w:eastAsia="pl-PL"/>
        </w:rPr>
      </w:pPr>
    </w:p>
    <w:p w:rsidR="00A00CE7" w:rsidRPr="002D5726" w:rsidRDefault="00A00CE7" w:rsidP="002D5726">
      <w:pPr>
        <w:shd w:val="clear" w:color="auto" w:fill="FFFFFF"/>
        <w:spacing w:after="0" w:line="240" w:lineRule="auto"/>
        <w:rPr>
          <w:rFonts w:ascii="Segoe UI" w:hAnsi="Segoe UI" w:cs="Segoe UI"/>
          <w:color w:val="222222"/>
          <w:sz w:val="20"/>
          <w:szCs w:val="20"/>
          <w:lang w:eastAsia="pl-PL"/>
        </w:rPr>
      </w:pPr>
      <w:r w:rsidRPr="002D5726">
        <w:rPr>
          <w:rFonts w:ascii="Segoe UI" w:hAnsi="Segoe UI" w:cs="Segoe UI"/>
          <w:color w:val="222222"/>
          <w:sz w:val="20"/>
          <w:szCs w:val="20"/>
          <w:lang w:eastAsia="pl-PL"/>
        </w:rPr>
        <w:t>                                                                   </w:t>
      </w:r>
      <w:r w:rsidRPr="002D5726">
        <w:rPr>
          <w:rFonts w:ascii="Segoe UI" w:hAnsi="Segoe UI" w:cs="Segoe UI"/>
          <w:b/>
          <w:bCs/>
          <w:color w:val="222222"/>
          <w:sz w:val="20"/>
          <w:szCs w:val="20"/>
          <w:lang w:eastAsia="pl-PL"/>
        </w:rPr>
        <w:t>     gr. 2 a  </w:t>
      </w:r>
      <w:r w:rsidRPr="002D5726">
        <w:rPr>
          <w:rFonts w:ascii="Segoe UI" w:hAnsi="Segoe UI" w:cs="Segoe UI"/>
          <w:color w:val="222222"/>
          <w:sz w:val="20"/>
          <w:szCs w:val="20"/>
          <w:lang w:eastAsia="pl-PL"/>
        </w:rPr>
        <w:t>-21.01.2021, godz.</w:t>
      </w:r>
      <w:r w:rsidRPr="002D5726">
        <w:rPr>
          <w:rFonts w:ascii="Segoe UI" w:hAnsi="Segoe UI" w:cs="Segoe UI"/>
          <w:b/>
          <w:bCs/>
          <w:color w:val="222222"/>
          <w:sz w:val="20"/>
          <w:szCs w:val="20"/>
          <w:lang w:eastAsia="pl-PL"/>
        </w:rPr>
        <w:t> </w:t>
      </w:r>
      <w:r w:rsidRPr="002D5726">
        <w:rPr>
          <w:rFonts w:ascii="Segoe UI" w:hAnsi="Segoe UI" w:cs="Segoe UI"/>
          <w:color w:val="222222"/>
          <w:sz w:val="20"/>
          <w:szCs w:val="20"/>
          <w:lang w:eastAsia="pl-PL"/>
        </w:rPr>
        <w:t>8.30-13.00 (dwie jednostki ćwiczeniowe)</w:t>
      </w:r>
    </w:p>
    <w:p w:rsidR="00A00CE7" w:rsidRPr="002D5726" w:rsidRDefault="00A00CE7" w:rsidP="002D5726">
      <w:pPr>
        <w:shd w:val="clear" w:color="auto" w:fill="FFFFFF"/>
        <w:spacing w:after="75" w:line="240" w:lineRule="auto"/>
        <w:rPr>
          <w:rFonts w:ascii="Segoe UI" w:hAnsi="Segoe UI" w:cs="Segoe UI"/>
          <w:color w:val="222222"/>
          <w:sz w:val="20"/>
          <w:szCs w:val="20"/>
          <w:lang w:eastAsia="pl-PL"/>
        </w:rPr>
      </w:pPr>
    </w:p>
    <w:p w:rsidR="00A00CE7" w:rsidRPr="002D5726" w:rsidRDefault="00A00CE7" w:rsidP="002D5726">
      <w:pPr>
        <w:shd w:val="clear" w:color="auto" w:fill="FFFFFF"/>
        <w:spacing w:after="75" w:line="240" w:lineRule="auto"/>
        <w:rPr>
          <w:rFonts w:ascii="Segoe UI" w:hAnsi="Segoe UI" w:cs="Segoe UI"/>
          <w:color w:val="222222"/>
          <w:sz w:val="20"/>
          <w:szCs w:val="20"/>
          <w:lang w:eastAsia="pl-PL"/>
        </w:rPr>
      </w:pPr>
      <w:r w:rsidRPr="002D5726">
        <w:rPr>
          <w:rFonts w:ascii="Segoe UI" w:hAnsi="Segoe UI" w:cs="Segoe UI"/>
          <w:color w:val="222222"/>
          <w:sz w:val="20"/>
          <w:szCs w:val="20"/>
          <w:lang w:eastAsia="pl-PL"/>
        </w:rPr>
        <w:t>- ćwiczenia z przedmiotu: produkty zbożowe w żywieniu: </w:t>
      </w:r>
    </w:p>
    <w:p w:rsidR="00A00CE7" w:rsidRPr="002D5726" w:rsidRDefault="00A00CE7" w:rsidP="002D5726">
      <w:pPr>
        <w:shd w:val="clear" w:color="auto" w:fill="FFFFFF"/>
        <w:spacing w:after="75" w:line="240" w:lineRule="auto"/>
        <w:rPr>
          <w:rFonts w:ascii="Segoe UI" w:hAnsi="Segoe UI" w:cs="Segoe UI"/>
          <w:color w:val="222222"/>
          <w:sz w:val="20"/>
          <w:szCs w:val="20"/>
          <w:lang w:eastAsia="pl-PL"/>
        </w:rPr>
      </w:pPr>
      <w:r w:rsidRPr="002D5726">
        <w:rPr>
          <w:rFonts w:ascii="Segoe UI" w:hAnsi="Segoe UI" w:cs="Segoe UI"/>
          <w:color w:val="222222"/>
          <w:sz w:val="20"/>
          <w:szCs w:val="20"/>
          <w:lang w:eastAsia="pl-PL"/>
        </w:rPr>
        <w:t>                                                                     </w:t>
      </w:r>
      <w:r w:rsidRPr="002D5726">
        <w:rPr>
          <w:rFonts w:ascii="Segoe UI" w:hAnsi="Segoe UI" w:cs="Segoe UI"/>
          <w:b/>
          <w:bCs/>
          <w:color w:val="222222"/>
          <w:sz w:val="20"/>
          <w:szCs w:val="20"/>
          <w:lang w:eastAsia="pl-PL"/>
        </w:rPr>
        <w:t>gr. 1</w:t>
      </w:r>
      <w:r w:rsidRPr="002D5726">
        <w:rPr>
          <w:rFonts w:ascii="Segoe UI" w:hAnsi="Segoe UI" w:cs="Segoe UI"/>
          <w:color w:val="222222"/>
          <w:sz w:val="20"/>
          <w:szCs w:val="20"/>
          <w:lang w:eastAsia="pl-PL"/>
        </w:rPr>
        <w:t xml:space="preserve"> - 13.01.2021, godz. 9.00- 13.30 (dwie jednostki ćwiczeniowe)</w:t>
      </w:r>
    </w:p>
    <w:p w:rsidR="00A00CE7" w:rsidRPr="002D5726" w:rsidRDefault="00A00CE7" w:rsidP="002D5726">
      <w:pPr>
        <w:shd w:val="clear" w:color="auto" w:fill="FFFFFF"/>
        <w:spacing w:after="75" w:line="240" w:lineRule="auto"/>
        <w:rPr>
          <w:rFonts w:ascii="Segoe UI" w:hAnsi="Segoe UI" w:cs="Segoe UI"/>
          <w:color w:val="222222"/>
          <w:sz w:val="20"/>
          <w:szCs w:val="20"/>
          <w:lang w:eastAsia="pl-PL"/>
        </w:rPr>
      </w:pPr>
    </w:p>
    <w:p w:rsidR="00A00CE7" w:rsidRPr="002D5726" w:rsidRDefault="00A00CE7" w:rsidP="002D5726">
      <w:pPr>
        <w:shd w:val="clear" w:color="auto" w:fill="FFFFFF"/>
        <w:spacing w:before="24" w:after="24" w:line="240" w:lineRule="auto"/>
        <w:rPr>
          <w:rFonts w:ascii="Segoe UI" w:hAnsi="Segoe UI" w:cs="Segoe UI"/>
          <w:color w:val="222222"/>
          <w:sz w:val="20"/>
          <w:szCs w:val="20"/>
          <w:lang w:eastAsia="pl-PL"/>
        </w:rPr>
      </w:pPr>
      <w:r w:rsidRPr="002D5726">
        <w:rPr>
          <w:rFonts w:ascii="Segoe UI" w:hAnsi="Segoe UI" w:cs="Segoe UI"/>
          <w:color w:val="222222"/>
          <w:sz w:val="20"/>
          <w:szCs w:val="20"/>
          <w:lang w:eastAsia="pl-PL"/>
        </w:rPr>
        <w:t>2. Technologia potraw i napojów, Gastronomia i sztuka kulinarna, ćwiczenia,  II rok, 1°, S - 3 grupy, </w:t>
      </w:r>
      <w:r w:rsidRPr="002D5726">
        <w:rPr>
          <w:rFonts w:ascii="Segoe UI" w:hAnsi="Segoe UI" w:cs="Segoe UI"/>
          <w:b/>
          <w:bCs/>
          <w:color w:val="222222"/>
          <w:sz w:val="20"/>
          <w:szCs w:val="20"/>
          <w:lang w:eastAsia="pl-PL"/>
        </w:rPr>
        <w:t> 20.01, 27.01 i 29.01– proszę o wydłużenie przerw pomiędzy poszczególnymi grupami ćwiczeniowymi z 15 do 30 minut</w:t>
      </w:r>
    </w:p>
    <w:p w:rsidR="00A00CE7" w:rsidRPr="002D5726" w:rsidRDefault="00A00CE7" w:rsidP="002D5726">
      <w:pPr>
        <w:shd w:val="clear" w:color="auto" w:fill="FFFFFF"/>
        <w:spacing w:before="24" w:after="75" w:line="240" w:lineRule="auto"/>
        <w:rPr>
          <w:rFonts w:ascii="Segoe UI" w:hAnsi="Segoe UI" w:cs="Segoe UI"/>
          <w:color w:val="222222"/>
          <w:sz w:val="20"/>
          <w:szCs w:val="20"/>
          <w:lang w:eastAsia="pl-PL"/>
        </w:rPr>
      </w:pPr>
      <w:r w:rsidRPr="002D5726">
        <w:rPr>
          <w:rFonts w:ascii="Segoe UI" w:hAnsi="Segoe UI" w:cs="Segoe UI"/>
          <w:color w:val="222222"/>
          <w:sz w:val="20"/>
          <w:szCs w:val="20"/>
          <w:lang w:eastAsia="pl-PL"/>
        </w:rPr>
        <w:t>3. Przedmiot do wyboru 2, Technologia gastronomiczna 2, Technologia żywności i żywienie człowieka, ćwiczenia, II rok, II</w:t>
      </w:r>
      <w:r w:rsidRPr="002D5726">
        <w:rPr>
          <w:rFonts w:ascii="Segoe UI" w:hAnsi="Segoe UI" w:cs="Segoe UI"/>
          <w:color w:val="222222"/>
          <w:sz w:val="20"/>
          <w:szCs w:val="20"/>
          <w:vertAlign w:val="superscript"/>
          <w:lang w:eastAsia="pl-PL"/>
        </w:rPr>
        <w:t>o</w:t>
      </w:r>
      <w:r w:rsidRPr="002D5726">
        <w:rPr>
          <w:rFonts w:ascii="Segoe UI" w:hAnsi="Segoe UI" w:cs="Segoe UI"/>
          <w:color w:val="222222"/>
          <w:sz w:val="20"/>
          <w:szCs w:val="20"/>
          <w:lang w:eastAsia="pl-PL"/>
        </w:rPr>
        <w:t>, S, </w:t>
      </w:r>
      <w:r w:rsidRPr="002D5726">
        <w:rPr>
          <w:rFonts w:ascii="Segoe UI" w:hAnsi="Segoe UI" w:cs="Segoe UI"/>
          <w:b/>
          <w:bCs/>
          <w:color w:val="222222"/>
          <w:sz w:val="20"/>
          <w:szCs w:val="20"/>
          <w:lang w:eastAsia="pl-PL"/>
        </w:rPr>
        <w:t> skumulo</w:t>
      </w:r>
      <w:r>
        <w:rPr>
          <w:rFonts w:ascii="Segoe UI" w:hAnsi="Segoe UI" w:cs="Segoe UI"/>
          <w:b/>
          <w:bCs/>
          <w:color w:val="222222"/>
          <w:sz w:val="20"/>
          <w:szCs w:val="20"/>
          <w:lang w:eastAsia="pl-PL"/>
        </w:rPr>
        <w:t>wane 2 tematy ćwiczeń  w dniu 18.01,  10:00-12:15, 12:45-15</w:t>
      </w:r>
      <w:r w:rsidRPr="002D5726">
        <w:rPr>
          <w:rFonts w:ascii="Segoe UI" w:hAnsi="Segoe UI" w:cs="Segoe UI"/>
          <w:b/>
          <w:bCs/>
          <w:color w:val="222222"/>
          <w:sz w:val="20"/>
          <w:szCs w:val="20"/>
          <w:lang w:eastAsia="pl-PL"/>
        </w:rPr>
        <w:t>:00</w:t>
      </w:r>
    </w:p>
    <w:p w:rsidR="00A00CE7" w:rsidRDefault="00A00CE7"/>
    <w:p w:rsidR="00A00CE7" w:rsidRDefault="00A00CE7"/>
    <w:p w:rsidR="00A00CE7" w:rsidRDefault="00A00CE7"/>
    <w:p w:rsidR="00A00CE7" w:rsidRPr="002D5726" w:rsidRDefault="00A00CE7">
      <w:pPr>
        <w:rPr>
          <w:b/>
          <w:u w:val="single"/>
        </w:rPr>
      </w:pPr>
      <w:r w:rsidRPr="002D5726">
        <w:rPr>
          <w:b/>
          <w:u w:val="single"/>
        </w:rPr>
        <w:t>Katedra Technologii Surowców Pochodzenia Zwierzęcego</w:t>
      </w:r>
    </w:p>
    <w:p w:rsidR="00A00CE7" w:rsidRDefault="00A00CE7" w:rsidP="002D5726">
      <w:pPr>
        <w:pStyle w:val="mcntmcntmsonormal1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technologia żywności i żywienie człowieka:</w:t>
      </w:r>
    </w:p>
    <w:p w:rsidR="00A00CE7" w:rsidRDefault="00A00CE7" w:rsidP="002D5726">
      <w:pPr>
        <w:pStyle w:val="mcntmcntmsonormal1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egoe UI" w:hAnsi="Segoe UI" w:cs="Segoe UI"/>
          <w:color w:val="222222"/>
          <w:sz w:val="21"/>
          <w:szCs w:val="21"/>
        </w:rPr>
        <w:t>- 3 rok – studia stacjonarne 1 stopnia - technologia mięsa - </w:t>
      </w:r>
      <w:r>
        <w:rPr>
          <w:rFonts w:ascii="Segoe UI" w:hAnsi="Segoe UI" w:cs="Segoe UI"/>
          <w:b/>
          <w:bCs/>
          <w:color w:val="222222"/>
          <w:sz w:val="21"/>
          <w:szCs w:val="21"/>
        </w:rPr>
        <w:t>22 stycznia</w:t>
      </w:r>
      <w:r>
        <w:rPr>
          <w:rFonts w:ascii="Segoe UI" w:hAnsi="Segoe UI" w:cs="Segoe UI"/>
          <w:color w:val="222222"/>
          <w:sz w:val="21"/>
          <w:szCs w:val="21"/>
        </w:rPr>
        <w:t> - (Karolina Ferysiuk)</w:t>
      </w:r>
    </w:p>
    <w:p w:rsidR="00A00CE7" w:rsidRDefault="00A00CE7" w:rsidP="002D5726">
      <w:pPr>
        <w:pStyle w:val="mcntmcntmsonormal1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egoe UI" w:hAnsi="Segoe UI" w:cs="Segoe UI"/>
          <w:color w:val="222222"/>
          <w:sz w:val="21"/>
          <w:szCs w:val="21"/>
        </w:rPr>
        <w:t>- 3 rok – studia stacjonarne 1 stopnia - produkty mięsne w żywieniu - </w:t>
      </w:r>
      <w:r>
        <w:rPr>
          <w:rFonts w:ascii="Segoe UI" w:hAnsi="Segoe UI" w:cs="Segoe UI"/>
          <w:b/>
          <w:bCs/>
          <w:color w:val="222222"/>
          <w:sz w:val="21"/>
          <w:szCs w:val="21"/>
        </w:rPr>
        <w:t>22 stycznia</w:t>
      </w:r>
      <w:r>
        <w:rPr>
          <w:rFonts w:ascii="Segoe UI" w:hAnsi="Segoe UI" w:cs="Segoe UI"/>
          <w:color w:val="222222"/>
          <w:sz w:val="21"/>
          <w:szCs w:val="21"/>
        </w:rPr>
        <w:t> - (Karolina Wójciak)</w:t>
      </w:r>
    </w:p>
    <w:p w:rsidR="00A00CE7" w:rsidRDefault="00A00CE7" w:rsidP="002D5726">
      <w:pPr>
        <w:pStyle w:val="mcntmcntmsonormal1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egoe UI" w:hAnsi="Segoe UI" w:cs="Segoe UI"/>
          <w:color w:val="222222"/>
          <w:sz w:val="21"/>
          <w:szCs w:val="21"/>
        </w:rPr>
        <w:t>- 3 rok – studia stacjonarne 1 stopnia - technologia mleka / produkty mleczarskie w żywieniu – </w:t>
      </w:r>
      <w:r>
        <w:rPr>
          <w:rFonts w:ascii="Segoe UI" w:hAnsi="Segoe UI" w:cs="Segoe UI"/>
          <w:b/>
          <w:bCs/>
          <w:color w:val="222222"/>
          <w:sz w:val="21"/>
          <w:szCs w:val="21"/>
        </w:rPr>
        <w:t>13 i 20 stycznia</w:t>
      </w:r>
      <w:r>
        <w:rPr>
          <w:rFonts w:ascii="Segoe UI" w:hAnsi="Segoe UI" w:cs="Segoe UI"/>
          <w:color w:val="222222"/>
          <w:sz w:val="21"/>
          <w:szCs w:val="21"/>
        </w:rPr>
        <w:t> - (Bartosz Sołowiej)</w:t>
      </w:r>
    </w:p>
    <w:p w:rsidR="00A00CE7" w:rsidRDefault="00A00CE7" w:rsidP="002D5726">
      <w:pPr>
        <w:pStyle w:val="mcntmcntmsonormal1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egoe UI" w:hAnsi="Segoe UI" w:cs="Segoe UI"/>
          <w:color w:val="222222"/>
          <w:sz w:val="21"/>
          <w:szCs w:val="21"/>
        </w:rPr>
        <w:t> </w:t>
      </w:r>
    </w:p>
    <w:p w:rsidR="00A00CE7" w:rsidRDefault="00A00CE7" w:rsidP="002D5726">
      <w:pPr>
        <w:pStyle w:val="mcntmcntmsonormal1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gastronomia i sztuka kulinarna:</w:t>
      </w:r>
    </w:p>
    <w:p w:rsidR="00A00CE7" w:rsidRDefault="00A00CE7" w:rsidP="002D5726">
      <w:pPr>
        <w:pStyle w:val="mcntmcntmsonormal1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egoe UI" w:hAnsi="Segoe UI" w:cs="Segoe UI"/>
          <w:color w:val="222222"/>
          <w:sz w:val="21"/>
          <w:szCs w:val="21"/>
        </w:rPr>
        <w:t>- 1 rok- studia stacjonarne 1 stopnia - surowce i produkty zwierzęce w gastronomii - </w:t>
      </w:r>
      <w:r>
        <w:rPr>
          <w:rFonts w:ascii="Segoe UI" w:hAnsi="Segoe UI" w:cs="Segoe UI"/>
          <w:b/>
          <w:bCs/>
          <w:color w:val="222222"/>
          <w:sz w:val="21"/>
          <w:szCs w:val="21"/>
        </w:rPr>
        <w:t>19 i 26 stycznia</w:t>
      </w:r>
      <w:r>
        <w:rPr>
          <w:rFonts w:ascii="Segoe UI" w:hAnsi="Segoe UI" w:cs="Segoe UI"/>
          <w:color w:val="222222"/>
          <w:sz w:val="21"/>
          <w:szCs w:val="21"/>
        </w:rPr>
        <w:t> - (Karolina Ferysiuk)</w:t>
      </w:r>
    </w:p>
    <w:p w:rsidR="00A00CE7" w:rsidRDefault="00A00CE7"/>
    <w:p w:rsidR="00A00CE7" w:rsidRDefault="00A00CE7">
      <w:pPr>
        <w:rPr>
          <w:b/>
          <w:u w:val="single"/>
        </w:rPr>
      </w:pPr>
    </w:p>
    <w:p w:rsidR="00A00CE7" w:rsidRDefault="00A00CE7">
      <w:pPr>
        <w:rPr>
          <w:b/>
          <w:u w:val="single"/>
        </w:rPr>
      </w:pPr>
    </w:p>
    <w:p w:rsidR="00A00CE7" w:rsidRDefault="00A00CE7">
      <w:pPr>
        <w:rPr>
          <w:b/>
          <w:u w:val="single"/>
        </w:rPr>
      </w:pPr>
      <w:r w:rsidRPr="0094746A">
        <w:rPr>
          <w:b/>
          <w:u w:val="single"/>
        </w:rPr>
        <w:t>Katedra Biotechnologii, Mikrobiologii i Żywienia Człowieka</w:t>
      </w:r>
    </w:p>
    <w:p w:rsidR="00A00CE7" w:rsidRDefault="00A00CE7" w:rsidP="0094746A">
      <w:pPr>
        <w:pStyle w:val="ListParagraph"/>
        <w:numPr>
          <w:ilvl w:val="0"/>
          <w:numId w:val="1"/>
        </w:numPr>
      </w:pPr>
      <w:r>
        <w:t xml:space="preserve">Dietetyka II rok (2 stopnia) stacjonarne </w:t>
      </w:r>
    </w:p>
    <w:p w:rsidR="00A00CE7" w:rsidRDefault="00A00CE7" w:rsidP="0094746A">
      <w:pPr>
        <w:pStyle w:val="ListParagraph"/>
        <w:numPr>
          <w:ilvl w:val="0"/>
          <w:numId w:val="2"/>
        </w:numPr>
      </w:pPr>
      <w:r>
        <w:t xml:space="preserve">Ćwiczenia z technologii żywności wszystkie grupy </w:t>
      </w:r>
      <w:r w:rsidRPr="0094746A">
        <w:rPr>
          <w:b/>
        </w:rPr>
        <w:t>18, 25 stycznia</w:t>
      </w:r>
      <w:r>
        <w:rPr>
          <w:b/>
        </w:rPr>
        <w:t xml:space="preserve"> </w:t>
      </w:r>
      <w:r w:rsidRPr="0094746A">
        <w:t>(</w:t>
      </w:r>
      <w:r>
        <w:t>dr Ewa Baranowska-Wójcik)</w:t>
      </w:r>
    </w:p>
    <w:p w:rsidR="00A00CE7" w:rsidRDefault="00A00CE7" w:rsidP="0094746A">
      <w:pPr>
        <w:pStyle w:val="ListParagraph"/>
        <w:numPr>
          <w:ilvl w:val="0"/>
          <w:numId w:val="1"/>
        </w:numPr>
      </w:pPr>
      <w:r>
        <w:t>Bezpieczeństwo i certyfikacja żywności III rok (I stopień) stacjonarne</w:t>
      </w:r>
    </w:p>
    <w:p w:rsidR="00A00CE7" w:rsidRDefault="00A00CE7" w:rsidP="0094746A">
      <w:pPr>
        <w:pStyle w:val="ListParagraph"/>
        <w:numPr>
          <w:ilvl w:val="0"/>
          <w:numId w:val="2"/>
        </w:numPr>
      </w:pPr>
      <w:r>
        <w:t xml:space="preserve">Ćwiczenia z podstaw biotechnologii 1 grupa </w:t>
      </w:r>
      <w:r w:rsidRPr="007D3D9D">
        <w:rPr>
          <w:b/>
        </w:rPr>
        <w:t>18 stycznia</w:t>
      </w:r>
      <w:r>
        <w:rPr>
          <w:b/>
        </w:rPr>
        <w:t xml:space="preserve"> </w:t>
      </w:r>
      <w:r w:rsidRPr="007D3D9D">
        <w:t>(dr Piotr Janas)</w:t>
      </w:r>
    </w:p>
    <w:p w:rsidR="00A00CE7" w:rsidRDefault="00A00CE7" w:rsidP="0094746A">
      <w:pPr>
        <w:pStyle w:val="ListParagraph"/>
        <w:numPr>
          <w:ilvl w:val="0"/>
          <w:numId w:val="2"/>
        </w:numPr>
      </w:pPr>
      <w:r>
        <w:t xml:space="preserve">Ćwiczenia z Zanieczyszczenia i zafałszowania żywności 1 grupa </w:t>
      </w:r>
      <w:r w:rsidRPr="007D3D9D">
        <w:rPr>
          <w:b/>
        </w:rPr>
        <w:t>13, 20 stycznia</w:t>
      </w:r>
      <w:r>
        <w:rPr>
          <w:b/>
        </w:rPr>
        <w:t xml:space="preserve"> ( dr Anna Stój)</w:t>
      </w:r>
    </w:p>
    <w:p w:rsidR="00A00CE7" w:rsidRDefault="00A00CE7" w:rsidP="007D3D9D">
      <w:pPr>
        <w:pStyle w:val="ListParagraph"/>
        <w:numPr>
          <w:ilvl w:val="0"/>
          <w:numId w:val="1"/>
        </w:numPr>
      </w:pPr>
      <w:r>
        <w:t>Technologia żywności II rok (I stopień) stacjonarne</w:t>
      </w:r>
    </w:p>
    <w:p w:rsidR="00A00CE7" w:rsidRDefault="00A00CE7" w:rsidP="007D3D9D">
      <w:pPr>
        <w:pStyle w:val="ListParagraph"/>
        <w:numPr>
          <w:ilvl w:val="0"/>
          <w:numId w:val="2"/>
        </w:numPr>
      </w:pPr>
      <w:r>
        <w:t xml:space="preserve">Ćwiczenia z Mikrobiologii 2, 2 grupy </w:t>
      </w:r>
      <w:r w:rsidRPr="007D3D9D">
        <w:rPr>
          <w:b/>
        </w:rPr>
        <w:t>13, 20 stycznia</w:t>
      </w:r>
      <w:r>
        <w:rPr>
          <w:b/>
        </w:rPr>
        <w:t xml:space="preserve"> </w:t>
      </w:r>
      <w:r w:rsidRPr="007D3D9D">
        <w:t>( dr hab. Monika Kordowska-Wiater)</w:t>
      </w:r>
    </w:p>
    <w:p w:rsidR="00A00CE7" w:rsidRDefault="00A00CE7" w:rsidP="007D3D9D">
      <w:pPr>
        <w:pStyle w:val="ListParagraph"/>
        <w:numPr>
          <w:ilvl w:val="0"/>
          <w:numId w:val="1"/>
        </w:numPr>
      </w:pPr>
      <w:r>
        <w:t>Biotechnologia II rok (II stopień)</w:t>
      </w:r>
    </w:p>
    <w:p w:rsidR="00A00CE7" w:rsidRPr="0094746A" w:rsidRDefault="00A00CE7" w:rsidP="007D3D9D">
      <w:pPr>
        <w:pStyle w:val="ListParagraph"/>
        <w:numPr>
          <w:ilvl w:val="0"/>
          <w:numId w:val="2"/>
        </w:numPr>
      </w:pPr>
      <w:r>
        <w:t xml:space="preserve">Ćwiczenia z Metod Biotechnologicznych w diagnostyce wszystkie grupy </w:t>
      </w:r>
      <w:r w:rsidRPr="005D0AEB">
        <w:rPr>
          <w:b/>
        </w:rPr>
        <w:t>12,</w:t>
      </w:r>
      <w:r>
        <w:rPr>
          <w:b/>
        </w:rPr>
        <w:t xml:space="preserve"> 26.stycznia</w:t>
      </w:r>
      <w:r>
        <w:t xml:space="preserve"> (dr Kamila Rachwał)</w:t>
      </w:r>
      <w:bookmarkStart w:id="0" w:name="_GoBack"/>
      <w:bookmarkEnd w:id="0"/>
    </w:p>
    <w:sectPr w:rsidR="00A00CE7" w:rsidRPr="0094746A" w:rsidSect="002D57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0DED"/>
    <w:multiLevelType w:val="hybridMultilevel"/>
    <w:tmpl w:val="658AEF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4F172C"/>
    <w:multiLevelType w:val="hybridMultilevel"/>
    <w:tmpl w:val="587C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726"/>
    <w:rsid w:val="000743F7"/>
    <w:rsid w:val="00162356"/>
    <w:rsid w:val="00257DC9"/>
    <w:rsid w:val="002D5726"/>
    <w:rsid w:val="0033130E"/>
    <w:rsid w:val="005D0AEB"/>
    <w:rsid w:val="00727E1B"/>
    <w:rsid w:val="007D3D9D"/>
    <w:rsid w:val="0094746A"/>
    <w:rsid w:val="00A00CE7"/>
    <w:rsid w:val="00CC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DC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ntmcntmsonormal1">
    <w:name w:val="mcntmcntmsonormal1"/>
    <w:basedOn w:val="Normal"/>
    <w:uiPriority w:val="99"/>
    <w:rsid w:val="002D5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947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2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228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22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22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343</Words>
  <Characters>2060</Characters>
  <Application>Microsoft Office Outlook</Application>
  <DocSecurity>0</DocSecurity>
  <Lines>0</Lines>
  <Paragraphs>0</Paragraphs>
  <ScaleCrop>false</ScaleCrop>
  <Company>SpeedSerwis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 Grodzieńska</cp:lastModifiedBy>
  <cp:revision>3</cp:revision>
  <dcterms:created xsi:type="dcterms:W3CDTF">2021-01-05T21:49:00Z</dcterms:created>
  <dcterms:modified xsi:type="dcterms:W3CDTF">2021-01-07T07:23:00Z</dcterms:modified>
</cp:coreProperties>
</file>