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96" w:rsidRDefault="00302696" w:rsidP="00302696">
      <w:pPr>
        <w:pStyle w:val="Bezodstpw"/>
      </w:pPr>
      <w:r>
        <w:t xml:space="preserve">                                                                           </w:t>
      </w:r>
    </w:p>
    <w:p w:rsidR="00302696" w:rsidRDefault="00302696" w:rsidP="00302696">
      <w:pPr>
        <w:pStyle w:val="Bezodstpw"/>
        <w:rPr>
          <w:lang w:eastAsia="ar-SA"/>
        </w:rPr>
      </w:pPr>
      <w:r>
        <w:t xml:space="preserve">                                                                                                                                                                     Załącznik nr 3</w:t>
      </w:r>
    </w:p>
    <w:p w:rsidR="00302696" w:rsidRDefault="00302696" w:rsidP="00302696">
      <w:pPr>
        <w:suppressAutoHyphens/>
        <w:rPr>
          <w:rFonts w:cs="Calibri"/>
          <w:b/>
          <w:lang w:eastAsia="ar-SA"/>
        </w:rPr>
      </w:pPr>
    </w:p>
    <w:p w:rsidR="00302696" w:rsidRPr="00CA424B" w:rsidRDefault="00302696" w:rsidP="00302696">
      <w:pPr>
        <w:suppressAutoHyphens/>
        <w:jc w:val="center"/>
        <w:rPr>
          <w:rFonts w:cs="Calibri"/>
          <w:b/>
          <w:lang w:eastAsia="ar-SA"/>
        </w:rPr>
      </w:pPr>
      <w:r w:rsidRPr="00CA424B">
        <w:rPr>
          <w:rFonts w:cs="Calibri"/>
          <w:b/>
          <w:lang w:eastAsia="ar-SA"/>
        </w:rPr>
        <w:t xml:space="preserve">OŚWIADCZENIE UCZESTNIKA PROJEKTU </w:t>
      </w:r>
    </w:p>
    <w:p w:rsidR="00302696" w:rsidRPr="00CA424B" w:rsidRDefault="00302696" w:rsidP="00302696">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302696" w:rsidRPr="00CA424B" w:rsidRDefault="00302696" w:rsidP="00302696">
      <w:pPr>
        <w:suppressAutoHyphens/>
        <w:rPr>
          <w:rFonts w:cs="Calibri"/>
          <w:lang w:eastAsia="ar-SA"/>
        </w:rPr>
      </w:pPr>
    </w:p>
    <w:p w:rsidR="00302696" w:rsidRPr="00CA424B" w:rsidRDefault="00302696" w:rsidP="00302696">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Pr="00DD5823">
        <w:rPr>
          <w:rFonts w:eastAsia="Times New Roman" w:cs="Calibri"/>
          <w:bCs/>
          <w:szCs w:val="20"/>
          <w:lang w:eastAsia="pl-PL"/>
        </w:rPr>
        <w:t xml:space="preserve">„Ścieżką </w:t>
      </w:r>
      <w:proofErr w:type="spellStart"/>
      <w:r w:rsidRPr="00DD5823">
        <w:rPr>
          <w:rFonts w:eastAsia="Times New Roman" w:cs="Calibri"/>
          <w:bCs/>
          <w:szCs w:val="20"/>
          <w:lang w:eastAsia="pl-PL"/>
        </w:rPr>
        <w:t>CHEMiczną</w:t>
      </w:r>
      <w:proofErr w:type="spellEnd"/>
      <w:r w:rsidRPr="00DD5823">
        <w:rPr>
          <w:rFonts w:eastAsia="Times New Roman" w:cs="Calibri"/>
          <w:bCs/>
          <w:szCs w:val="20"/>
          <w:lang w:eastAsia="pl-PL"/>
        </w:rPr>
        <w:t>: uczę, doświadczam, rozumiem, korzystam, inspiruję”</w:t>
      </w:r>
      <w:r w:rsidRPr="00DD5823">
        <w:rPr>
          <w:rFonts w:eastAsia="Times New Roman" w:cs="Calibri"/>
          <w:szCs w:val="20"/>
          <w:lang w:eastAsia="pl-PL"/>
        </w:rPr>
        <w:t>- nr projektu POWR.03.01.00-00-t152/18</w:t>
      </w:r>
      <w:r>
        <w:rPr>
          <w:rFonts w:eastAsia="Times New Roman" w:cs="Calibri"/>
          <w:szCs w:val="20"/>
          <w:lang w:eastAsia="pl-PL"/>
        </w:rPr>
        <w:t xml:space="preserve"> </w:t>
      </w:r>
      <w:r w:rsidRPr="00CA424B">
        <w:rPr>
          <w:rFonts w:cs="Calibri"/>
          <w:lang w:eastAsia="ar-SA"/>
        </w:rPr>
        <w:t>przyjmuję do wiadomości, iż:</w:t>
      </w:r>
    </w:p>
    <w:p w:rsidR="00302696" w:rsidRPr="00CA424B" w:rsidRDefault="00302696" w:rsidP="00302696">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02696" w:rsidRPr="00CA424B" w:rsidRDefault="00302696" w:rsidP="00302696">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02696" w:rsidRPr="00CA424B" w:rsidRDefault="00302696" w:rsidP="00302696">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302696" w:rsidRPr="00CA424B" w:rsidRDefault="00302696" w:rsidP="00302696">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302696" w:rsidRPr="00CA424B" w:rsidRDefault="00302696" w:rsidP="00302696">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302696" w:rsidRPr="00CA424B" w:rsidRDefault="00302696" w:rsidP="00302696">
      <w:pPr>
        <w:numPr>
          <w:ilvl w:val="0"/>
          <w:numId w:val="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302696" w:rsidRPr="00CA424B" w:rsidRDefault="00302696" w:rsidP="00302696">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302696" w:rsidRPr="00CA424B" w:rsidRDefault="00302696" w:rsidP="00302696">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02696" w:rsidRPr="00CA424B" w:rsidRDefault="00302696" w:rsidP="00302696">
      <w:pPr>
        <w:numPr>
          <w:ilvl w:val="0"/>
          <w:numId w:val="3"/>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302696" w:rsidRPr="00CA424B" w:rsidRDefault="00302696" w:rsidP="00302696">
      <w:pPr>
        <w:numPr>
          <w:ilvl w:val="0"/>
          <w:numId w:val="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302696" w:rsidRPr="00CA424B" w:rsidRDefault="00302696" w:rsidP="00302696">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02696" w:rsidRPr="00CA424B" w:rsidRDefault="00302696" w:rsidP="00302696">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Pr="00DD5823">
        <w:rPr>
          <w:rFonts w:eastAsia="Times New Roman" w:cs="Calibri"/>
          <w:bCs/>
          <w:szCs w:val="20"/>
          <w:lang w:eastAsia="pl-PL"/>
        </w:rPr>
        <w:t xml:space="preserve">„Ścieżką </w:t>
      </w:r>
      <w:proofErr w:type="spellStart"/>
      <w:r w:rsidRPr="00DD5823">
        <w:rPr>
          <w:rFonts w:eastAsia="Times New Roman" w:cs="Calibri"/>
          <w:bCs/>
          <w:szCs w:val="20"/>
          <w:lang w:eastAsia="pl-PL"/>
        </w:rPr>
        <w:t>CHEMiczną</w:t>
      </w:r>
      <w:proofErr w:type="spellEnd"/>
      <w:r w:rsidRPr="00DD5823">
        <w:rPr>
          <w:rFonts w:eastAsia="Times New Roman" w:cs="Calibri"/>
          <w:bCs/>
          <w:szCs w:val="20"/>
          <w:lang w:eastAsia="pl-PL"/>
        </w:rPr>
        <w:t>: uczę, doświadczam, rozumiem, korzystam, inspiruję”</w:t>
      </w:r>
      <w:r w:rsidRPr="00DD5823">
        <w:rPr>
          <w:rFonts w:eastAsia="Times New Roman" w:cs="Calibri"/>
          <w:szCs w:val="20"/>
          <w:lang w:eastAsia="pl-PL"/>
        </w:rPr>
        <w:t>- nr projektu POWR.03.01.00-00-t152/18</w:t>
      </w:r>
      <w:r>
        <w:t xml:space="preserve"> </w:t>
      </w:r>
      <w:r w:rsidR="007E4F59">
        <w:t xml:space="preserve">                                   </w:t>
      </w:r>
      <w:r w:rsidRPr="00CA424B">
        <w:rPr>
          <w:rFonts w:cs="Calibri"/>
          <w:lang w:eastAsia="ar-SA"/>
        </w:rPr>
        <w:t>w szczególności potwierdzenia kwalifikowalności wydatków, udzielenia wsparcia, monitoringu, ewaluacji, kontroli, audytu i sprawozdawczości oraz działań informacyjno-promocyjnych w ramach PO WER.</w:t>
      </w:r>
    </w:p>
    <w:p w:rsidR="00302696" w:rsidRPr="00CA424B" w:rsidRDefault="00302696" w:rsidP="00302696">
      <w:pPr>
        <w:numPr>
          <w:ilvl w:val="0"/>
          <w:numId w:val="4"/>
        </w:numPr>
        <w:suppressAutoHyphens/>
        <w:spacing w:after="120" w:line="240" w:lineRule="auto"/>
        <w:jc w:val="both"/>
        <w:rPr>
          <w:rFonts w:cs="Calibri"/>
          <w:lang w:eastAsia="ar-SA"/>
        </w:rPr>
      </w:pPr>
      <w:r w:rsidRPr="00CA424B">
        <w:rPr>
          <w:rFonts w:cs="Calibri"/>
          <w:lang w:eastAsia="ar-SA"/>
        </w:rPr>
        <w:t>Moje dane osobowe zostały powierzone do przetwarzania Instytucji Pośredn</w:t>
      </w:r>
      <w:r>
        <w:rPr>
          <w:rFonts w:cs="Calibri"/>
          <w:lang w:eastAsia="ar-SA"/>
        </w:rPr>
        <w:t>iczącej – Narodowe Centrum Badań i Rozwoju, ul. Nowogrodzka 47a, 00-695 Warszawa</w:t>
      </w:r>
      <w:r w:rsidRPr="00CA424B">
        <w:rPr>
          <w:rFonts w:cs="Calibri"/>
          <w:lang w:eastAsia="ar-SA"/>
        </w:rPr>
        <w:t xml:space="preserve">, beneficjentowi realizującemu projekt  - </w:t>
      </w:r>
      <w:r w:rsidRPr="001B6FF3">
        <w:t>Uniwersytet Przyrodniczy w Lublinie, ul. Akademicka 13</w:t>
      </w:r>
      <w:r w:rsidRPr="000E5865">
        <w:rPr>
          <w:sz w:val="24"/>
          <w:szCs w:val="24"/>
        </w:rPr>
        <w:t xml:space="preserve">, </w:t>
      </w:r>
      <w:r w:rsidRPr="00162A29">
        <w:rPr>
          <w:szCs w:val="24"/>
        </w:rPr>
        <w:t>20-950 Lublin</w:t>
      </w:r>
      <w:r w:rsidRPr="00162A29">
        <w:rPr>
          <w:rFonts w:cs="Calibri"/>
          <w:sz w:val="20"/>
          <w:lang w:eastAsia="ar-SA"/>
        </w:rPr>
        <w:t xml:space="preserve"> </w:t>
      </w:r>
      <w:r w:rsidRPr="00CB6C27">
        <w:rPr>
          <w:rFonts w:cs="Calibri"/>
          <w:sz w:val="20"/>
          <w:lang w:eastAsia="ar-SA"/>
        </w:rPr>
        <w:t xml:space="preserve"> </w:t>
      </w:r>
      <w:r w:rsidRPr="00CB6C27">
        <w:rPr>
          <w:rFonts w:cs="Calibri"/>
          <w:lang w:eastAsia="ar-SA"/>
        </w:rPr>
        <w:t xml:space="preserve">oraz podmiotom, które na zlecenie beneficjenta uczestniczą w realizacji projektu - ………………………………………………………………………………… ………………………………………………. (nazwa i adres ww. podmiotów). </w:t>
      </w:r>
      <w:r w:rsidRPr="00CA424B">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02696" w:rsidRPr="00CA424B" w:rsidRDefault="00302696" w:rsidP="00302696">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koniecznym otrzymania wsparcia, a odmowa ich podania jest równoznaczna z brakiem możliwości udzielenia wsparcia w ramach projektu.</w:t>
      </w:r>
    </w:p>
    <w:p w:rsidR="00302696" w:rsidRPr="00CB6C27" w:rsidRDefault="00302696" w:rsidP="00302696">
      <w:pPr>
        <w:numPr>
          <w:ilvl w:val="0"/>
          <w:numId w:val="4"/>
        </w:numPr>
        <w:suppressAutoHyphens/>
        <w:spacing w:after="120" w:line="240" w:lineRule="auto"/>
        <w:jc w:val="both"/>
        <w:rPr>
          <w:rFonts w:cs="Calibri"/>
          <w:lang w:eastAsia="ar-SA"/>
        </w:rPr>
      </w:pPr>
      <w:r w:rsidRPr="00CB6C27">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302696" w:rsidRPr="00CB6C27" w:rsidRDefault="00302696" w:rsidP="00302696">
      <w:pPr>
        <w:numPr>
          <w:ilvl w:val="0"/>
          <w:numId w:val="4"/>
        </w:numPr>
        <w:suppressAutoHyphens/>
        <w:spacing w:after="120" w:line="240" w:lineRule="auto"/>
        <w:jc w:val="both"/>
        <w:rPr>
          <w:rFonts w:cs="Calibri"/>
          <w:lang w:eastAsia="ar-SA"/>
        </w:rPr>
      </w:pPr>
      <w:r w:rsidRPr="00CB6C27">
        <w:rPr>
          <w:rFonts w:cs="Calibri"/>
          <w:lang w:eastAsia="ar-SA"/>
        </w:rPr>
        <w:t>W ciągu trzech miesięcy po zakończeniu udziału w projekcie udostępnię dane dotyczące mojego statusu na rynku pracy.</w:t>
      </w:r>
    </w:p>
    <w:p w:rsidR="00302696" w:rsidRPr="00CA424B" w:rsidRDefault="00302696" w:rsidP="00302696">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w:t>
      </w:r>
      <w:r w:rsidRPr="00CB6C27">
        <w:rPr>
          <w:rFonts w:cs="Calibri"/>
          <w:lang w:eastAsia="ar-SA"/>
        </w:rPr>
        <w:t>, wysokość składki z tytułu ubezpieczenia zdrowotnego, wysokość składki z tytułu ubezpieczenia wypadkowego mogą być przetwarzane w zbiorze „Zbiór danych osobowych z ZUS”, którego administratorem jest minister właściwy do spraw rozwoju regionalnego.</w:t>
      </w:r>
      <w:r w:rsidRPr="00CA424B">
        <w:rPr>
          <w:rFonts w:cs="Calibri"/>
          <w:lang w:eastAsia="ar-SA"/>
        </w:rPr>
        <w:t xml:space="preserve">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302696" w:rsidRPr="00CA424B" w:rsidRDefault="00302696" w:rsidP="00302696">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02696" w:rsidRPr="00CA424B" w:rsidRDefault="00302696" w:rsidP="00302696">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302696" w:rsidRPr="00CA424B" w:rsidRDefault="00302696" w:rsidP="00302696">
      <w:pPr>
        <w:numPr>
          <w:ilvl w:val="1"/>
          <w:numId w:val="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302696" w:rsidRPr="00CA424B" w:rsidRDefault="00302696" w:rsidP="00302696">
      <w:pPr>
        <w:numPr>
          <w:ilvl w:val="1"/>
          <w:numId w:val="1"/>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302696" w:rsidRPr="00CB6C27" w:rsidRDefault="00302696" w:rsidP="00302696">
      <w:pPr>
        <w:suppressAutoHyphens/>
        <w:spacing w:after="120" w:line="240" w:lineRule="auto"/>
        <w:ind w:left="426"/>
        <w:jc w:val="both"/>
        <w:rPr>
          <w:rFonts w:cs="Calibri"/>
          <w:lang w:eastAsia="ar-SA"/>
        </w:rPr>
      </w:pPr>
      <w:r w:rsidRPr="00CB6C27">
        <w:rPr>
          <w:rFonts w:cs="Calibri"/>
          <w:lang w:eastAsia="ar-SA"/>
        </w:rPr>
        <w:t xml:space="preserve">Moje dane osobowe zostały powierzone do przetwarzania Instytucji Pośredniczącej </w:t>
      </w:r>
      <w:r>
        <w:rPr>
          <w:rFonts w:cs="Calibri"/>
          <w:lang w:eastAsia="ar-SA"/>
        </w:rPr>
        <w:t>–</w:t>
      </w:r>
      <w:r w:rsidRPr="00CB6C27">
        <w:rPr>
          <w:rFonts w:cs="Calibri"/>
          <w:lang w:eastAsia="ar-SA"/>
        </w:rPr>
        <w:t xml:space="preserve"> </w:t>
      </w:r>
      <w:r>
        <w:rPr>
          <w:rFonts w:cs="Calibri"/>
          <w:lang w:eastAsia="ar-SA"/>
        </w:rPr>
        <w:t xml:space="preserve">Narodowym Centrum Badań i Rozwoju, ul. Nowogrodzka 47a, 00-950 Warszawa, </w:t>
      </w:r>
      <w:r w:rsidRPr="00CB6C27">
        <w:rPr>
          <w:rFonts w:cs="Calibri"/>
          <w:lang w:eastAsia="ar-SA"/>
        </w:rPr>
        <w:t>beneficje</w:t>
      </w:r>
      <w:r>
        <w:rPr>
          <w:rFonts w:cs="Calibri"/>
          <w:lang w:eastAsia="ar-SA"/>
        </w:rPr>
        <w:t xml:space="preserve">ntowi realizującemu projekt  - Uniwersytetowi Przyrodniczemu w Lublinie, ul. Akademicka 13, 20-950 Lublin </w:t>
      </w:r>
      <w:r w:rsidRPr="00CB6C27">
        <w:rPr>
          <w:rFonts w:cs="Calibri"/>
          <w:lang w:eastAsia="ar-SA"/>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02696" w:rsidRPr="00CA424B" w:rsidRDefault="00302696" w:rsidP="00302696">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302696" w:rsidRPr="00CA424B" w:rsidRDefault="00302696" w:rsidP="00302696">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302696" w:rsidRPr="00CA424B" w:rsidRDefault="00302696" w:rsidP="00302696">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302696" w:rsidRPr="00CA424B" w:rsidRDefault="00302696" w:rsidP="00302696">
      <w:pPr>
        <w:numPr>
          <w:ilvl w:val="0"/>
          <w:numId w:val="4"/>
        </w:numPr>
        <w:suppressAutoHyphens/>
        <w:rPr>
          <w:rFonts w:cs="Calibri"/>
          <w:lang w:eastAsia="ar-SA"/>
        </w:rPr>
      </w:pPr>
      <w:r w:rsidRPr="00CA424B">
        <w:rPr>
          <w:rFonts w:cs="Calibri"/>
          <w:lang w:eastAsia="ar-SA"/>
        </w:rPr>
        <w:t>Mogę skontaktować się z Inspektorem Ochrony Danych wysyłając wiadomość na adres poczty elektronicznej:</w:t>
      </w:r>
      <w:r>
        <w:rPr>
          <w:rFonts w:cs="Calibri"/>
          <w:lang w:eastAsia="ar-SA"/>
        </w:rPr>
        <w:t xml:space="preserve"> </w:t>
      </w:r>
      <w:hyperlink r:id="rId8" w:history="1">
        <w:r w:rsidR="00094D4F" w:rsidRPr="00F00940">
          <w:rPr>
            <w:rStyle w:val="Hipercze"/>
            <w:rFonts w:cs="Calibri"/>
            <w:lang w:eastAsia="ar-SA"/>
          </w:rPr>
          <w:t>iod@miir.gov.pl</w:t>
        </w:r>
      </w:hyperlink>
      <w:r w:rsidR="00094D4F">
        <w:rPr>
          <w:rFonts w:cs="Calibri"/>
          <w:lang w:eastAsia="ar-SA"/>
        </w:rPr>
        <w:t xml:space="preserve"> lub adres mailowy: anna.buchlinska@up.lublin.pl</w:t>
      </w:r>
    </w:p>
    <w:p w:rsidR="00302696" w:rsidRPr="00CA424B" w:rsidRDefault="00302696" w:rsidP="00302696">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302696" w:rsidRPr="00CA424B" w:rsidRDefault="00302696" w:rsidP="00302696">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302696" w:rsidRPr="00CA424B" w:rsidRDefault="00302696" w:rsidP="00302696">
      <w:pPr>
        <w:suppressAutoHyphens/>
        <w:spacing w:after="60"/>
        <w:jc w:val="both"/>
        <w:rPr>
          <w:rFonts w:cs="Calibri"/>
          <w:lang w:eastAsia="ar-SA"/>
        </w:rPr>
      </w:pPr>
    </w:p>
    <w:p w:rsidR="00302696" w:rsidRPr="00CA424B" w:rsidRDefault="00302696" w:rsidP="00302696">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302696" w:rsidRPr="00CA424B" w:rsidTr="009951A8">
        <w:tc>
          <w:tcPr>
            <w:tcW w:w="4248" w:type="dxa"/>
            <w:shd w:val="clear" w:color="auto" w:fill="auto"/>
          </w:tcPr>
          <w:p w:rsidR="00302696" w:rsidRPr="00CA424B" w:rsidRDefault="00302696" w:rsidP="009951A8">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302696" w:rsidRPr="00CA424B" w:rsidRDefault="00302696" w:rsidP="009951A8">
            <w:pPr>
              <w:suppressAutoHyphens/>
              <w:spacing w:after="60"/>
              <w:jc w:val="center"/>
              <w:rPr>
                <w:lang w:eastAsia="ar-SA"/>
              </w:rPr>
            </w:pPr>
            <w:r w:rsidRPr="00CA424B">
              <w:rPr>
                <w:rFonts w:cs="Calibri"/>
                <w:lang w:eastAsia="ar-SA"/>
              </w:rPr>
              <w:t>……………………………………………</w:t>
            </w:r>
          </w:p>
        </w:tc>
      </w:tr>
      <w:tr w:rsidR="00302696" w:rsidRPr="00CA424B" w:rsidTr="009951A8">
        <w:tc>
          <w:tcPr>
            <w:tcW w:w="4248" w:type="dxa"/>
            <w:shd w:val="clear" w:color="auto" w:fill="auto"/>
          </w:tcPr>
          <w:p w:rsidR="00302696" w:rsidRPr="00CA424B" w:rsidRDefault="00302696" w:rsidP="009951A8">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302696" w:rsidRPr="00CA424B" w:rsidRDefault="00302696" w:rsidP="009951A8">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612B29" w:rsidRPr="003D3457" w:rsidRDefault="00612B29" w:rsidP="003D3457">
      <w:pPr>
        <w:tabs>
          <w:tab w:val="left" w:pos="6270"/>
        </w:tabs>
      </w:pPr>
      <w:bookmarkStart w:id="0" w:name="_GoBack"/>
      <w:bookmarkEnd w:id="0"/>
    </w:p>
    <w:sectPr w:rsidR="00612B29" w:rsidRPr="003D3457" w:rsidSect="005C5F41">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5F" w:rsidRDefault="0019145F" w:rsidP="005C5F41">
      <w:pPr>
        <w:spacing w:after="0" w:line="240" w:lineRule="auto"/>
      </w:pPr>
      <w:r>
        <w:separator/>
      </w:r>
    </w:p>
  </w:endnote>
  <w:endnote w:type="continuationSeparator" w:id="0">
    <w:p w:rsidR="0019145F" w:rsidRDefault="0019145F" w:rsidP="005C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F41" w:rsidRDefault="005C5F41">
    <w:pPr>
      <w:pStyle w:val="Stopka"/>
    </w:pPr>
    <w:r>
      <w:rPr>
        <w:noProof/>
        <w:lang w:eastAsia="pl-PL"/>
      </w:rPr>
      <w:drawing>
        <wp:inline distT="0" distB="0" distL="0" distR="0" wp14:anchorId="34B15BDD" wp14:editId="131E004F">
          <wp:extent cx="1009650" cy="40719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19348" cy="411104"/>
                  </a:xfrm>
                  <a:prstGeom prst="rect">
                    <a:avLst/>
                  </a:prstGeom>
                  <a:solidFill>
                    <a:srgbClr val="FFFFFF"/>
                  </a:solidFill>
                  <a:ln>
                    <a:noFill/>
                  </a:ln>
                </pic:spPr>
              </pic:pic>
            </a:graphicData>
          </a:graphic>
        </wp:inline>
      </w:drawing>
    </w:r>
    <w:r>
      <w:t xml:space="preserve">                    </w:t>
    </w:r>
  </w:p>
  <w:p w:rsidR="005C5F41" w:rsidRDefault="005C5F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5F" w:rsidRDefault="0019145F" w:rsidP="005C5F41">
      <w:pPr>
        <w:spacing w:after="0" w:line="240" w:lineRule="auto"/>
      </w:pPr>
      <w:r>
        <w:separator/>
      </w:r>
    </w:p>
  </w:footnote>
  <w:footnote w:type="continuationSeparator" w:id="0">
    <w:p w:rsidR="0019145F" w:rsidRDefault="0019145F" w:rsidP="005C5F41">
      <w:pPr>
        <w:spacing w:after="0" w:line="240" w:lineRule="auto"/>
      </w:pPr>
      <w:r>
        <w:continuationSeparator/>
      </w:r>
    </w:p>
  </w:footnote>
  <w:footnote w:id="1">
    <w:p w:rsidR="00302696" w:rsidRPr="00907FC8" w:rsidRDefault="00302696" w:rsidP="00302696">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302696" w:rsidRDefault="00302696" w:rsidP="00302696">
      <w:pPr>
        <w:pStyle w:val="Tekstprzypisudolnego"/>
        <w:jc w:val="both"/>
      </w:pPr>
      <w:r>
        <w:rPr>
          <w:rStyle w:val="Znakiprzypiswdolnych"/>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F41" w:rsidRDefault="005C5F41">
    <w:pPr>
      <w:pStyle w:val="Nagwek"/>
    </w:pPr>
    <w:r>
      <w:rPr>
        <w:noProof/>
        <w:lang w:eastAsia="pl-PL"/>
      </w:rPr>
      <w:drawing>
        <wp:inline distT="0" distB="0" distL="0" distR="0" wp14:anchorId="02BA7B85" wp14:editId="472159DC">
          <wp:extent cx="1800225" cy="666429"/>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66429"/>
                  </a:xfrm>
                  <a:prstGeom prst="rect">
                    <a:avLst/>
                  </a:prstGeom>
                  <a:solidFill>
                    <a:srgbClr val="FFFFFF"/>
                  </a:solidFill>
                  <a:ln>
                    <a:noFill/>
                  </a:ln>
                </pic:spPr>
              </pic:pic>
            </a:graphicData>
          </a:graphic>
        </wp:inline>
      </w:drawing>
    </w:r>
    <w:r>
      <w:rPr>
        <w:noProof/>
        <w:lang w:eastAsia="pl-PL"/>
      </w:rPr>
      <w:t xml:space="preserve">                                 </w:t>
    </w:r>
    <w:r w:rsidR="0072665E">
      <w:rPr>
        <w:noProof/>
        <w:lang w:eastAsia="pl-PL"/>
      </w:rPr>
      <w:t xml:space="preserve">                    </w:t>
    </w:r>
    <w:r>
      <w:rPr>
        <w:noProof/>
        <w:lang w:eastAsia="pl-PL"/>
      </w:rPr>
      <w:t xml:space="preserve">                 </w:t>
    </w:r>
    <w:r w:rsidR="00196B58">
      <w:rPr>
        <w:noProof/>
        <w:lang w:eastAsia="pl-PL"/>
      </w:rPr>
      <w:t xml:space="preserve">      </w:t>
    </w:r>
    <w:r>
      <w:rPr>
        <w:noProof/>
        <w:lang w:eastAsia="pl-PL"/>
      </w:rPr>
      <w:t xml:space="preserve"> </w:t>
    </w:r>
    <w:r>
      <w:rPr>
        <w:noProof/>
        <w:lang w:eastAsia="pl-PL"/>
      </w:rPr>
      <w:drawing>
        <wp:inline distT="0" distB="0" distL="0" distR="0" wp14:anchorId="5AC81F0E" wp14:editId="4A5C46C9">
          <wp:extent cx="1845501" cy="609600"/>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501" cy="609600"/>
                  </a:xfrm>
                  <a:prstGeom prst="rect">
                    <a:avLst/>
                  </a:prstGeom>
                  <a:solidFill>
                    <a:srgbClr val="FFFFFF"/>
                  </a:solidFill>
                  <a:ln>
                    <a:noFill/>
                  </a:ln>
                </pic:spPr>
              </pic:pic>
            </a:graphicData>
          </a:graphic>
        </wp:inline>
      </w:drawing>
    </w:r>
  </w:p>
  <w:p w:rsidR="0072665E" w:rsidRDefault="0072665E" w:rsidP="00F07814">
    <w:pPr>
      <w:pStyle w:val="Nagwek"/>
      <w:jc w:val="center"/>
    </w:pPr>
    <w:r>
      <w:t xml:space="preserve">Projekt „Ścieżką </w:t>
    </w:r>
    <w:proofErr w:type="spellStart"/>
    <w:r>
      <w:t>CHEMiczną</w:t>
    </w:r>
    <w:proofErr w:type="spellEnd"/>
    <w:r>
      <w:t>: uczę, doświadczam, rozumiem, korzystam, inspiruję”-</w:t>
    </w:r>
  </w:p>
  <w:p w:rsidR="0072665E" w:rsidRDefault="0072665E" w:rsidP="00F07814">
    <w:pPr>
      <w:pStyle w:val="Nagwek"/>
      <w:jc w:val="center"/>
    </w:pPr>
    <w:r>
      <w:t>nr projektu POWR.03.01.00-00-t152/18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41"/>
    <w:rsid w:val="00094D4F"/>
    <w:rsid w:val="0019145F"/>
    <w:rsid w:val="00196B58"/>
    <w:rsid w:val="00294466"/>
    <w:rsid w:val="002D7630"/>
    <w:rsid w:val="00302696"/>
    <w:rsid w:val="003258DF"/>
    <w:rsid w:val="003940EC"/>
    <w:rsid w:val="003D3457"/>
    <w:rsid w:val="005C5F41"/>
    <w:rsid w:val="00612B29"/>
    <w:rsid w:val="0072665E"/>
    <w:rsid w:val="00743687"/>
    <w:rsid w:val="007E4F59"/>
    <w:rsid w:val="007F322F"/>
    <w:rsid w:val="008E55A7"/>
    <w:rsid w:val="00BD466C"/>
    <w:rsid w:val="00C212F1"/>
    <w:rsid w:val="00D375D6"/>
    <w:rsid w:val="00F07814"/>
    <w:rsid w:val="00F30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8CFB15-5D42-478D-9883-5E0C9896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69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5F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F41"/>
  </w:style>
  <w:style w:type="paragraph" w:styleId="Stopka">
    <w:name w:val="footer"/>
    <w:basedOn w:val="Normalny"/>
    <w:link w:val="StopkaZnak"/>
    <w:uiPriority w:val="99"/>
    <w:unhideWhenUsed/>
    <w:rsid w:val="005C5F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F41"/>
  </w:style>
  <w:style w:type="paragraph" w:styleId="Tekstdymka">
    <w:name w:val="Balloon Text"/>
    <w:basedOn w:val="Normalny"/>
    <w:link w:val="TekstdymkaZnak"/>
    <w:uiPriority w:val="99"/>
    <w:semiHidden/>
    <w:unhideWhenUsed/>
    <w:rsid w:val="005C5F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5F41"/>
    <w:rPr>
      <w:rFonts w:ascii="Tahoma" w:hAnsi="Tahoma" w:cs="Tahoma"/>
      <w:sz w:val="16"/>
      <w:szCs w:val="16"/>
    </w:rPr>
  </w:style>
  <w:style w:type="paragraph" w:styleId="Tekstprzypisudolnego">
    <w:name w:val="footnote text"/>
    <w:basedOn w:val="Normalny"/>
    <w:link w:val="TekstprzypisudolnegoZnak"/>
    <w:unhideWhenUsed/>
    <w:rsid w:val="00302696"/>
    <w:rPr>
      <w:sz w:val="20"/>
      <w:szCs w:val="20"/>
    </w:rPr>
  </w:style>
  <w:style w:type="character" w:customStyle="1" w:styleId="TekstprzypisudolnegoZnak">
    <w:name w:val="Tekst przypisu dolnego Znak"/>
    <w:basedOn w:val="Domylnaczcionkaakapitu"/>
    <w:link w:val="Tekstprzypisudolnego"/>
    <w:rsid w:val="00302696"/>
    <w:rPr>
      <w:rFonts w:ascii="Calibri" w:eastAsia="Calibri" w:hAnsi="Calibri" w:cs="Times New Roman"/>
      <w:sz w:val="20"/>
      <w:szCs w:val="20"/>
    </w:rPr>
  </w:style>
  <w:style w:type="character" w:customStyle="1" w:styleId="Znakiprzypiswdolnych">
    <w:name w:val="Znaki przypisów dolnych"/>
    <w:rsid w:val="00302696"/>
    <w:rPr>
      <w:vertAlign w:val="superscript"/>
    </w:rPr>
  </w:style>
  <w:style w:type="paragraph" w:styleId="Bezodstpw">
    <w:name w:val="No Spacing"/>
    <w:uiPriority w:val="1"/>
    <w:qFormat/>
    <w:rsid w:val="00302696"/>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094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702D-6EAB-4390-847D-A131D920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1312</Words>
  <Characters>7878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akluj</dc:creator>
  <cp:lastModifiedBy>VKCh418HPLC</cp:lastModifiedBy>
  <cp:revision>28</cp:revision>
  <dcterms:created xsi:type="dcterms:W3CDTF">2019-03-05T10:34:00Z</dcterms:created>
  <dcterms:modified xsi:type="dcterms:W3CDTF">2019-04-04T12:12:00Z</dcterms:modified>
</cp:coreProperties>
</file>