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F8" w:rsidRPr="001430F8" w:rsidRDefault="00473838" w:rsidP="007347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 xml:space="preserve">I.10. </w:t>
      </w:r>
    </w:p>
    <w:p w:rsidR="00473838" w:rsidRPr="001430F8" w:rsidRDefault="00473838" w:rsidP="007347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>Instrukcja pisania prac dyplomowych</w:t>
      </w:r>
    </w:p>
    <w:p w:rsidR="00473838" w:rsidRPr="001430F8" w:rsidRDefault="004738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3838" w:rsidRPr="001430F8" w:rsidRDefault="00473838" w:rsidP="00E90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formalne </w:t>
      </w:r>
    </w:p>
    <w:p w:rsidR="00473838" w:rsidRPr="001430F8" w:rsidRDefault="00473838" w:rsidP="000E6A2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Student składa pracę dyplomową w formie drukowanej w 3 egzemplarzach oraz na podpisanym nośniku CD (lub innym nośniku, wskazanym przez Dziekanat), w tym: </w:t>
      </w:r>
    </w:p>
    <w:p w:rsidR="00473838" w:rsidRPr="001430F8" w:rsidRDefault="00473838" w:rsidP="000E6A2A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1 szt. do Dziekanatu: praca dwustronnie (od Spisu treści) drukowana, klejona, w miękkich, przezroczystych okładkach;</w:t>
      </w:r>
    </w:p>
    <w:p w:rsidR="00473838" w:rsidRPr="001430F8" w:rsidRDefault="00473838" w:rsidP="000E6A2A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1 szt. dla promotora – zgodnie z sugestią promotora; </w:t>
      </w:r>
    </w:p>
    <w:p w:rsidR="00473838" w:rsidRPr="001430F8" w:rsidRDefault="00473838" w:rsidP="000E6A2A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1 szt. dla recenzenta – zgodnie z sugestią promotora; </w:t>
      </w:r>
    </w:p>
    <w:p w:rsidR="00473838" w:rsidRPr="001430F8" w:rsidRDefault="00473838" w:rsidP="000E6A2A">
      <w:pPr>
        <w:pStyle w:val="Akapitzlist"/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praca na nośniku CD do Dziekanatu: tekst pracy na nośniku powinien być zapisany zarówno w programie Word, jak i w formacie pdf; w przypadku prac magisterskich na nośniku dodatkowo powinna być umieszczona prezentacja pracy w programie PowerPoint.</w:t>
      </w:r>
    </w:p>
    <w:p w:rsidR="00473838" w:rsidRPr="001430F8" w:rsidRDefault="00473838" w:rsidP="005441B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Strona tytułowa pracy przygotowana według wzoru (Załącznik I.10-01) obowiązującego na danym Kierunku i stopniu studiów. </w:t>
      </w:r>
    </w:p>
    <w:p w:rsidR="00473838" w:rsidRPr="001430F8" w:rsidRDefault="00473838" w:rsidP="005441B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Oświadczenia zgodne ze wzorem (Załącznik I.10-02), podpisane przez studenta i promotora, zamieszczone na następnej, drugiej,  kartce (3. stronie). </w:t>
      </w:r>
    </w:p>
    <w:p w:rsidR="00473838" w:rsidRPr="001430F8" w:rsidRDefault="00473838" w:rsidP="000E6A2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Struktura pracy zgodna z wymaganiami podanymi w następujących załącznikach: </w:t>
      </w:r>
    </w:p>
    <w:p w:rsidR="00473838" w:rsidRPr="001430F8" w:rsidRDefault="00473838" w:rsidP="000E6A2A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Załącznik I.10-03 – wzór pracy licencjackiej, </w:t>
      </w:r>
    </w:p>
    <w:p w:rsidR="00473838" w:rsidRPr="001430F8" w:rsidRDefault="00473838" w:rsidP="000E6A2A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Załącznik I.10-04 – wzór pracy inżynierskiej,</w:t>
      </w:r>
    </w:p>
    <w:p w:rsidR="00473838" w:rsidRPr="001430F8" w:rsidRDefault="00473838" w:rsidP="000E6A2A">
      <w:pPr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Załącznik I.10-05 – wzór pracy magisterskiej.</w:t>
      </w:r>
    </w:p>
    <w:p w:rsidR="00473838" w:rsidRPr="001430F8" w:rsidRDefault="00473838" w:rsidP="000E6A2A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 (Załączniki podane na stronie internetowej Wydziału).</w:t>
      </w: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 xml:space="preserve">Ogólne zalecenia edytorskie </w:t>
      </w:r>
    </w:p>
    <w:p w:rsidR="00473838" w:rsidRPr="001430F8" w:rsidRDefault="00473838" w:rsidP="00C04561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Zalecenia edytorskie zostały opracowane w celu pomocy studentom w tworzeniu prac dyplomowych. Dopuszcza się wprowadzanie drobnych zmian w poniższych wytycznych, zmiany te nie mogą jednak w sposób rażący odbiegać od podanych zaleceń i powinny być uzgodnione z promotorem pracy: </w:t>
      </w:r>
    </w:p>
    <w:p w:rsidR="00473838" w:rsidRPr="001430F8" w:rsidRDefault="00473838" w:rsidP="0099101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Format pracy: A4, marginesy strony: górny i dolny – 2,5 cm, boczne – 1,5 i 3,5 cm (od strony sklejenia, w tym zawiera się margines na oprawę pracy);</w:t>
      </w:r>
    </w:p>
    <w:p w:rsidR="00473838" w:rsidRPr="001430F8" w:rsidRDefault="00473838" w:rsidP="0069365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Praca w programie Word, czcionka – Times New Roman, rozmiar czcionki – 12 pkt, interlinia – 1,5, tekst wyjustowany;</w:t>
      </w:r>
    </w:p>
    <w:p w:rsidR="00473838" w:rsidRPr="001430F8" w:rsidRDefault="00473838" w:rsidP="0069365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Strony pracy ponumerowane, numeracja ciągła (strona tytułowa, z oświadczeniami i Spisem treści bez numeracji) – numer na dole strony na środku lub po prawej stronie;</w:t>
      </w:r>
    </w:p>
    <w:p w:rsidR="00473838" w:rsidRPr="001430F8" w:rsidRDefault="00473838" w:rsidP="00E90F0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Styl tytułów rozdziałów i podrozdziałów, nagłówków tabel i podpisów pod rycinami jednakowy dla całej pracy; przy tworzeniu tytułów rozdziałów i podrozdziałów zaleca się korzystanie z wbudowanych stylów; </w:t>
      </w:r>
    </w:p>
    <w:p w:rsidR="00473838" w:rsidRPr="001430F8" w:rsidRDefault="00473838" w:rsidP="0069365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Jednostki miar zgodne z systemem SI (odstępstwa powinny być uzgadniane z promotorem i podyktowane względami merytorycznymi).</w:t>
      </w:r>
    </w:p>
    <w:p w:rsidR="00473838" w:rsidRPr="001430F8" w:rsidRDefault="00473838" w:rsidP="00E90F0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4E4F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Zasady umieszczania powołań (odnośników do literatury) </w:t>
      </w:r>
    </w:p>
    <w:p w:rsidR="00473838" w:rsidRPr="001430F8" w:rsidRDefault="00473838" w:rsidP="00E90F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>w tekście</w:t>
      </w:r>
    </w:p>
    <w:p w:rsidR="00473838" w:rsidRPr="001430F8" w:rsidRDefault="00473838" w:rsidP="00331A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838" w:rsidRPr="001430F8" w:rsidRDefault="00473838" w:rsidP="00C0456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Powołania (odnośniki do literatury) w tekście powinny być przedstawiane w systemie „nazwa i data” (system harwardzki):</w:t>
      </w:r>
    </w:p>
    <w:p w:rsidR="00473838" w:rsidRPr="001430F8" w:rsidRDefault="00473838" w:rsidP="00C045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nazwiska autora(-ów) i rok wydania lub tylko rok powoływanej pozycji literatury należy podawać w tekście głównym w nawiasie okrągłym.</w:t>
      </w:r>
    </w:p>
    <w:p w:rsidR="00473838" w:rsidRPr="001430F8" w:rsidRDefault="00473838" w:rsidP="00C045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C04561">
      <w:pPr>
        <w:spacing w:after="0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Przykłady</w:t>
      </w:r>
      <w:r w:rsidRPr="001430F8">
        <w:rPr>
          <w:rFonts w:ascii="Times New Roman" w:hAnsi="Times New Roman" w:cs="Times New Roman"/>
          <w:sz w:val="24"/>
          <w:szCs w:val="24"/>
        </w:rPr>
        <w:t>:</w:t>
      </w:r>
    </w:p>
    <w:p w:rsidR="00473838" w:rsidRPr="001430F8" w:rsidRDefault="00473838" w:rsidP="002B308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(Targoński, 2012) – w przypadku jednego autora publikacji</w:t>
      </w:r>
    </w:p>
    <w:p w:rsidR="00473838" w:rsidRPr="001430F8" w:rsidRDefault="00473838" w:rsidP="002B308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(Sujka i Pankiewicz</w:t>
      </w:r>
      <w:r w:rsidRPr="001430F8" w:rsidDel="00987207">
        <w:rPr>
          <w:rFonts w:ascii="Times New Roman" w:hAnsi="Times New Roman" w:cs="Times New Roman"/>
          <w:sz w:val="24"/>
          <w:szCs w:val="24"/>
        </w:rPr>
        <w:t xml:space="preserve"> </w:t>
      </w:r>
      <w:r w:rsidRPr="001430F8">
        <w:rPr>
          <w:rFonts w:ascii="Times New Roman" w:hAnsi="Times New Roman" w:cs="Times New Roman"/>
          <w:sz w:val="24"/>
          <w:szCs w:val="24"/>
        </w:rPr>
        <w:t>, 2015) – w przypadku dwóch autorów</w:t>
      </w:r>
    </w:p>
    <w:p w:rsidR="00473838" w:rsidRPr="001430F8" w:rsidRDefault="00473838" w:rsidP="002B308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(Karwowska i in., 2010) – w przypadku trzech lub większej liczby autorów</w:t>
      </w:r>
    </w:p>
    <w:p w:rsidR="00473838" w:rsidRPr="001430F8" w:rsidRDefault="00473838" w:rsidP="00C04561">
      <w:pPr>
        <w:spacing w:after="0" w:line="276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    lub</w:t>
      </w:r>
    </w:p>
    <w:p w:rsidR="00473838" w:rsidRPr="001430F8" w:rsidRDefault="00473838" w:rsidP="002B308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76" w:lineRule="auto"/>
        <w:ind w:left="567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Sołowiej i Nastaj (2008) – w przypadku użycia odnośnika w zdaniu, np. Sołowiej i Nastaj (2008) twierdzą, że ...</w:t>
      </w:r>
    </w:p>
    <w:p w:rsidR="00473838" w:rsidRPr="001430F8" w:rsidRDefault="00473838" w:rsidP="00C0456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C04561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Odsyłając do kilku prac tego samego autora wydanych w jednym roku, dla ich odróżnienia, po roku publikacji podaje się literę „a”, „b” itd., np. 2016a, 2016b. </w:t>
      </w:r>
    </w:p>
    <w:p w:rsidR="00473838" w:rsidRPr="001430F8" w:rsidRDefault="00473838" w:rsidP="00660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60FD6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Jeżeli kilku różnych autorów wskazuje na te same treści, odnośniki do poszczególnych publikacji podaje się w kolejności chronologicznej, zaczynając od najwcześniejszej. </w:t>
      </w:r>
    </w:p>
    <w:p w:rsidR="00473838" w:rsidRPr="001430F8" w:rsidRDefault="00473838" w:rsidP="00660FD6">
      <w:pPr>
        <w:spacing w:after="0"/>
        <w:ind w:left="567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60FD6">
      <w:pPr>
        <w:spacing w:after="0"/>
        <w:ind w:left="567" w:firstLine="153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</w:t>
      </w:r>
      <w:r w:rsidRPr="001430F8">
        <w:rPr>
          <w:rFonts w:ascii="Times New Roman" w:hAnsi="Times New Roman" w:cs="Times New Roman"/>
          <w:sz w:val="24"/>
          <w:szCs w:val="24"/>
        </w:rPr>
        <w:t>:</w:t>
      </w:r>
    </w:p>
    <w:p w:rsidR="00473838" w:rsidRPr="001430F8" w:rsidRDefault="00473838" w:rsidP="00660FD6">
      <w:pPr>
        <w:spacing w:after="0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(Polak-Berecka i in., 2012; Jabłońska-Ryś, 2014; Krzepiłko, 2016)</w:t>
      </w:r>
    </w:p>
    <w:p w:rsidR="00473838" w:rsidRPr="001430F8" w:rsidRDefault="00473838" w:rsidP="00660FD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60FD6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W przypadku publikacji wydanych w tym samym roku stosuje się zasadę kolejności alfabetycznej.</w:t>
      </w:r>
    </w:p>
    <w:p w:rsidR="00473838" w:rsidRPr="001430F8" w:rsidRDefault="00473838" w:rsidP="00660F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60FD6">
      <w:pPr>
        <w:spacing w:after="0" w:line="276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Przykład:</w:t>
      </w:r>
    </w:p>
    <w:p w:rsidR="00473838" w:rsidRPr="001430F8" w:rsidRDefault="00473838" w:rsidP="00660FD6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(Jackowska, 2010; Gawlik-Dziki i Baraniak, 2015;  Szwajgier i Czernecki, 2015)</w:t>
      </w:r>
    </w:p>
    <w:p w:rsidR="00473838" w:rsidRPr="001430F8" w:rsidRDefault="00473838" w:rsidP="00EE21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93650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>Zasady przygotowywania przypisów bibliograficznych</w:t>
      </w:r>
    </w:p>
    <w:p w:rsidR="00473838" w:rsidRPr="001430F8" w:rsidRDefault="00473838" w:rsidP="00E90F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>(w rozdziale Bibliografia/Spis literatury)</w:t>
      </w:r>
    </w:p>
    <w:p w:rsidR="00473838" w:rsidRPr="001430F8" w:rsidRDefault="00473838" w:rsidP="0069365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>1. Uwagi ogólne</w:t>
      </w: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podawać wyłącznie pozycje, które były cytowane w tekście pracy;</w:t>
      </w:r>
    </w:p>
    <w:p w:rsidR="00473838" w:rsidRPr="001430F8" w:rsidRDefault="00473838" w:rsidP="00E90F0D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elementy opisu należy przejmować ze strony tytułowej, w języku i pisowni oryginału;</w:t>
      </w:r>
    </w:p>
    <w:p w:rsidR="00473838" w:rsidRPr="001430F8" w:rsidRDefault="00473838" w:rsidP="00E90F0D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w przypadku występowania więcej niż jednego tytułu lub wersji językowych tytułu, należy podawać tytuł wyróżniony graficznie; w przypadku braku wyróżnień – tytuł wymieniony jako pierwszy; </w:t>
      </w:r>
    </w:p>
    <w:p w:rsidR="00473838" w:rsidRPr="001430F8" w:rsidRDefault="00473838" w:rsidP="00E90F0D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ograniczyć liczbę pozycji książkowych tylko do tych, które w istotny sposób uzupełniają treść pracy; </w:t>
      </w:r>
    </w:p>
    <w:p w:rsidR="00473838" w:rsidRPr="001430F8" w:rsidRDefault="00473838" w:rsidP="00693650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w przypadku, gdy istnieją kolejne wydania danej książki, należy podawać najnowsze (jeżeli zawiera informacje, które są powołane w tekście pracy);</w:t>
      </w:r>
    </w:p>
    <w:p w:rsidR="00473838" w:rsidRPr="001430F8" w:rsidRDefault="00473838" w:rsidP="00E90F0D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zaleca się umieszczanie pełnego tytułu czasopisma zamiast jego skrótu;</w:t>
      </w:r>
    </w:p>
    <w:p w:rsidR="00473838" w:rsidRPr="001430F8" w:rsidRDefault="00473838" w:rsidP="00E90F0D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w Spisie literatury/Bibliografii należy:</w:t>
      </w:r>
    </w:p>
    <w:p w:rsidR="00473838" w:rsidRPr="001430F8" w:rsidRDefault="00473838" w:rsidP="00E90F0D">
      <w:pPr>
        <w:numPr>
          <w:ilvl w:val="0"/>
          <w:numId w:val="15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pozycje literaturowe zestawiać w kolejności alfabetycznej, według nazwisk autorów,</w:t>
      </w:r>
    </w:p>
    <w:p w:rsidR="00473838" w:rsidRPr="001430F8" w:rsidRDefault="00473838" w:rsidP="00E90F0D">
      <w:pPr>
        <w:numPr>
          <w:ilvl w:val="0"/>
          <w:numId w:val="15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najpierw podawać publikacje bez współautorów, a dopiero po nich te pisane we współpracy z innymi 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Przykłady:</w:t>
      </w:r>
    </w:p>
    <w:p w:rsidR="00473838" w:rsidRPr="001430F8" w:rsidRDefault="00473838" w:rsidP="00660FD6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1. MLEKO S., 2014. Żele serwatkowe ... </w:t>
      </w:r>
    </w:p>
    <w:p w:rsidR="00473838" w:rsidRPr="001430F8" w:rsidRDefault="00473838" w:rsidP="00E90F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2. MLEKO S. i M. WESOŁOWSKA-TROJANOWSKA, 2009. Reologiczne ...</w:t>
      </w:r>
    </w:p>
    <w:p w:rsidR="00473838" w:rsidRPr="001430F8" w:rsidRDefault="00473838" w:rsidP="00E90F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93650">
      <w:pPr>
        <w:numPr>
          <w:ilvl w:val="0"/>
          <w:numId w:val="15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podawać nazwiska wszystkich autorów danej publikacji</w:t>
      </w:r>
    </w:p>
    <w:p w:rsidR="00473838" w:rsidRPr="001430F8" w:rsidRDefault="00473838" w:rsidP="00693650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Przykład: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POLAK-BERECKA</w:t>
      </w:r>
      <w:r w:rsidRPr="001430F8" w:rsidDel="009B0FF3">
        <w:rPr>
          <w:rFonts w:ascii="Times New Roman" w:hAnsi="Times New Roman" w:cs="Times New Roman"/>
          <w:sz w:val="24"/>
          <w:szCs w:val="24"/>
        </w:rPr>
        <w:t xml:space="preserve"> </w:t>
      </w:r>
      <w:r w:rsidRPr="001430F8">
        <w:rPr>
          <w:rFonts w:ascii="Times New Roman" w:hAnsi="Times New Roman" w:cs="Times New Roman"/>
          <w:sz w:val="24"/>
          <w:szCs w:val="24"/>
        </w:rPr>
        <w:t>M., M. DOMAŃ-PYTKA, B. SOSNOWSKA, E. SOLARSKA i J. MAZURKIEWICZ, 2014. Wpływ mikroorganizmów na ...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o kolejności prac tego samego autora/ów decyduje rok wydania (zaczynając od najwcześniejszej) 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Przykłady: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1. STÓJ A. i A. MALIK, 2015. Ocena jakościowa ...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2. STÓJ A. i A. MALIK, 2016. Analiza fizykochemiczna ...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kilka prac tego samego autora(-ów) z tego samego roku różnicuje się małymi literami (a, b, c, ...), stosując kolejność alfabetyczną według tytułów </w:t>
      </w:r>
    </w:p>
    <w:p w:rsidR="00473838" w:rsidRPr="001430F8" w:rsidRDefault="00473838" w:rsidP="00693650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 xml:space="preserve">Przykłady: 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1. GUSTAW W., 2016a. Analiza ...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2. GUSTAW W., 2016b. Badania nad ...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3. GUSTAW W., 2016c. Test ...</w:t>
      </w: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>2. Wymagania dotyczące różnych rodzajów źródeł literaturowych</w:t>
      </w: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numPr>
          <w:ilvl w:val="0"/>
          <w:numId w:val="5"/>
        </w:numPr>
        <w:tabs>
          <w:tab w:val="clear" w:pos="720"/>
          <w:tab w:val="num" w:pos="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  <w:u w:val="single"/>
        </w:rPr>
        <w:t>książki</w:t>
      </w:r>
      <w:r w:rsidRPr="0014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0F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430F8">
        <w:rPr>
          <w:rFonts w:ascii="Times New Roman" w:hAnsi="Times New Roman" w:cs="Times New Roman"/>
          <w:sz w:val="24"/>
          <w:szCs w:val="24"/>
        </w:rPr>
        <w:t xml:space="preserve">Nazwisko inicjał imienia pierwszego autora, inicjał imienia nazwisko drugiego i następnych autorów (dużymi literami), rok wydania.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Tytuł</w:t>
      </w:r>
      <w:r w:rsidRPr="001430F8">
        <w:rPr>
          <w:rFonts w:ascii="Times New Roman" w:hAnsi="Times New Roman" w:cs="Times New Roman"/>
          <w:sz w:val="24"/>
          <w:szCs w:val="24"/>
        </w:rPr>
        <w:t>. Miejsce wydania: Wydawnictwo. Nr ISBN (jeżeli jest dostępny).</w:t>
      </w: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Przykłady:</w:t>
      </w:r>
    </w:p>
    <w:p w:rsidR="00473838" w:rsidRPr="001430F8" w:rsidRDefault="00473838" w:rsidP="00E90F0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ACHREMOWICZ B. i M. WESOŁOWSKA-JANCZAREK, 2001.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Poradnik dla dyplomantów z przeglądem metod statystycznych.</w:t>
      </w:r>
      <w:r w:rsidRPr="001430F8">
        <w:rPr>
          <w:rFonts w:ascii="Times New Roman" w:hAnsi="Times New Roman" w:cs="Times New Roman"/>
          <w:sz w:val="24"/>
          <w:szCs w:val="24"/>
        </w:rPr>
        <w:t xml:space="preserve"> Lublin: Wydawnictwo Akademii Rolniczej w Lublinie. ISBN 83-7259-050-8.</w:t>
      </w:r>
    </w:p>
    <w:p w:rsidR="00473838" w:rsidRPr="001430F8" w:rsidRDefault="00473838" w:rsidP="00E90F0D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WEINER J., 2009.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Technika pisania i prezentowania przyrodniczych prac naukowych – Przewodnik praktyczny</w:t>
      </w:r>
      <w:r w:rsidRPr="001430F8">
        <w:rPr>
          <w:rFonts w:ascii="Times New Roman" w:hAnsi="Times New Roman" w:cs="Times New Roman"/>
          <w:sz w:val="24"/>
          <w:szCs w:val="24"/>
        </w:rPr>
        <w:t>. Wyd. 4. zm. Warszawa: Wydawnictwo Naukowe PWN.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numPr>
          <w:ilvl w:val="0"/>
          <w:numId w:val="6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  <w:u w:val="single"/>
        </w:rPr>
        <w:t>monografie zbiorowe</w:t>
      </w:r>
      <w:r w:rsidRPr="001430F8">
        <w:rPr>
          <w:rFonts w:ascii="Times New Roman" w:hAnsi="Times New Roman" w:cs="Times New Roman"/>
          <w:sz w:val="24"/>
          <w:szCs w:val="24"/>
        </w:rPr>
        <w:t xml:space="preserve"> (książki pod redakcją jednego lub kilku autorów) </w:t>
      </w:r>
    </w:p>
    <w:p w:rsidR="00473838" w:rsidRPr="001430F8" w:rsidRDefault="00473838" w:rsidP="00E90F0D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Nazwisko inicjał imienia pierwszego autora, inicjał imienia nazwisko drugiego i następnych autorów (dużymi literami), red., rok wydania.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Tytuł</w:t>
      </w:r>
      <w:r w:rsidRPr="001430F8">
        <w:rPr>
          <w:rFonts w:ascii="Times New Roman" w:hAnsi="Times New Roman" w:cs="Times New Roman"/>
          <w:sz w:val="24"/>
          <w:szCs w:val="24"/>
        </w:rPr>
        <w:t>. Miejsce wydania: Wydawnictwo. Nr ISBN (jeżeli jest dostępny).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Przykład: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STADNIK J. i I. JACKOWSKA, red., 2015.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Bezpieczeństwo zdrowotne żywności – Aspekty mikrobiologiczne, chemiczne i ocena towaroznawcza</w:t>
      </w:r>
      <w:r w:rsidRPr="001430F8">
        <w:rPr>
          <w:rFonts w:ascii="Times New Roman" w:hAnsi="Times New Roman" w:cs="Times New Roman"/>
          <w:sz w:val="24"/>
          <w:szCs w:val="24"/>
        </w:rPr>
        <w:t>. Kraków: Wydawnictwo Naukowe PTTŻ.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numPr>
          <w:ilvl w:val="0"/>
          <w:numId w:val="7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  <w:u w:val="single"/>
        </w:rPr>
        <w:t>rozdziały w książce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Nazwisko inicjał imienia pierwszego autora, inicjał imienia nazwisko drugiego i następnych autorów (dużymi literami) rozdziału, rok wydania. Tytuł rozdziału. W: Inicjał imienia nazwisko (dużymi literami), red.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Tytuł książki</w:t>
      </w:r>
      <w:r w:rsidRPr="001430F8">
        <w:rPr>
          <w:rFonts w:ascii="Times New Roman" w:hAnsi="Times New Roman" w:cs="Times New Roman"/>
          <w:sz w:val="24"/>
          <w:szCs w:val="24"/>
        </w:rPr>
        <w:t>, Miejsce wydania: Wydawnictwo, strony rozdziału. Nr ISBN (jeżeli jest dostępny).</w:t>
      </w: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Przykład:</w:t>
      </w:r>
    </w:p>
    <w:p w:rsidR="00473838" w:rsidRPr="001430F8" w:rsidRDefault="00473838" w:rsidP="00E90F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KORDOWSKA-WIATER M., M. POLAK-BERECKA, A. WAŚKO i Z. TARGOŃSKI, 2015. Nowa metodyka genetycznej modyfikacji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Rhizopus oryzae</w:t>
      </w:r>
      <w:r w:rsidRPr="001430F8">
        <w:rPr>
          <w:rFonts w:ascii="Times New Roman" w:hAnsi="Times New Roman" w:cs="Times New Roman"/>
          <w:sz w:val="24"/>
          <w:szCs w:val="24"/>
        </w:rPr>
        <w:t xml:space="preserve"> i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Rhizopus microsporus</w:t>
      </w:r>
      <w:r w:rsidRPr="001430F8">
        <w:rPr>
          <w:rFonts w:ascii="Times New Roman" w:hAnsi="Times New Roman" w:cs="Times New Roman"/>
          <w:sz w:val="24"/>
          <w:szCs w:val="24"/>
        </w:rPr>
        <w:t xml:space="preserve"> za pomocą kolchicyny i benomylu. W: J. STADNIK. i I. JACKOWSKA, red. 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Bezpieczeństwo zdrowotne żywności – Aspekty mikrobiologiczne, chemiczne i ocena towaroznawcza</w:t>
      </w:r>
      <w:r w:rsidRPr="001430F8">
        <w:rPr>
          <w:rFonts w:ascii="Times New Roman" w:hAnsi="Times New Roman" w:cs="Times New Roman"/>
          <w:sz w:val="24"/>
          <w:szCs w:val="24"/>
        </w:rPr>
        <w:t>. Kraków: Wydawnictwo Naukowe PTTŻ, s. 77-86.</w:t>
      </w:r>
    </w:p>
    <w:p w:rsidR="00473838" w:rsidRPr="001430F8" w:rsidRDefault="00473838" w:rsidP="00E90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93650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artykuły w czasopismach 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Nazwisko inicjał imienia pierwszego autora, inicjał imienia nazwisko drugiego i następnych autorów (dużymi literami), rok wydania. Tytuł artykułu. Pełna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Nazwa Czasopisma</w:t>
      </w:r>
      <w:r w:rsidRPr="001430F8">
        <w:rPr>
          <w:rFonts w:ascii="Times New Roman" w:hAnsi="Times New Roman" w:cs="Times New Roman"/>
          <w:sz w:val="24"/>
          <w:szCs w:val="24"/>
        </w:rPr>
        <w:t xml:space="preserve">, </w:t>
      </w:r>
      <w:r w:rsidRPr="001430F8">
        <w:rPr>
          <w:rFonts w:ascii="Times New Roman" w:hAnsi="Times New Roman" w:cs="Times New Roman"/>
          <w:b/>
          <w:bCs/>
          <w:sz w:val="24"/>
          <w:szCs w:val="24"/>
        </w:rPr>
        <w:t>numer tomu</w:t>
      </w:r>
      <w:r w:rsidRPr="001430F8">
        <w:rPr>
          <w:rFonts w:ascii="Times New Roman" w:hAnsi="Times New Roman" w:cs="Times New Roman"/>
          <w:sz w:val="24"/>
          <w:szCs w:val="24"/>
        </w:rPr>
        <w:t xml:space="preserve"> (numer zeszytu), strony artykułu. Nr ISSN – jeżeli jest dostępny. (Jeżeli nie ustalono dokładnych danych, podać numer DOI – ang.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Digital Object Identifier</w:t>
      </w:r>
      <w:r w:rsidRPr="001430F8">
        <w:rPr>
          <w:rFonts w:ascii="Times New Roman" w:hAnsi="Times New Roman" w:cs="Times New Roman"/>
          <w:sz w:val="24"/>
          <w:szCs w:val="24"/>
        </w:rPr>
        <w:t xml:space="preserve"> – cyfrowy identyfikator dokumentu elektronicznego.)</w:t>
      </w:r>
    </w:p>
    <w:p w:rsidR="00473838" w:rsidRPr="001430F8" w:rsidRDefault="00473838" w:rsidP="0069365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Przykłady:</w:t>
      </w:r>
    </w:p>
    <w:p w:rsidR="00473838" w:rsidRPr="001430F8" w:rsidRDefault="00473838" w:rsidP="00E90F0D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LATOCH A. i D.M. STASIAK, 2016a. </w:t>
      </w:r>
      <w:r w:rsidRPr="001430F8">
        <w:rPr>
          <w:rFonts w:ascii="Times New Roman" w:hAnsi="Times New Roman" w:cs="Times New Roman"/>
          <w:sz w:val="24"/>
          <w:szCs w:val="24"/>
          <w:lang w:val="en-US"/>
        </w:rPr>
        <w:t>Effect of water extract of</w:t>
      </w:r>
      <w:r w:rsidRPr="001430F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Urtica dioica</w:t>
      </w:r>
      <w:r w:rsidRPr="001430F8">
        <w:rPr>
          <w:rFonts w:ascii="Times New Roman" w:hAnsi="Times New Roman" w:cs="Times New Roman"/>
          <w:sz w:val="24"/>
          <w:szCs w:val="24"/>
          <w:lang w:val="en-US"/>
        </w:rPr>
        <w:t xml:space="preserve"> L. on lipid oxidation and color of cooked pork sausage.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Journal of Food Processing and Preservation</w:t>
      </w:r>
      <w:r w:rsidRPr="001430F8">
        <w:rPr>
          <w:rFonts w:ascii="Times New Roman" w:hAnsi="Times New Roman" w:cs="Times New Roman"/>
          <w:sz w:val="24"/>
          <w:szCs w:val="24"/>
        </w:rPr>
        <w:t xml:space="preserve">, doi: 10.1111/jfpp.12818. </w:t>
      </w:r>
    </w:p>
    <w:p w:rsidR="00473838" w:rsidRPr="001430F8" w:rsidRDefault="00473838" w:rsidP="00693650">
      <w:pPr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LATOCH A. i D.M. STASIAK, 2016b. Ocena jakości konserw mięsnych oferowanych na rynku pod nazwą „konserwa tyrolska”.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Towa</w:t>
      </w:r>
      <w:r w:rsidRPr="001430F8">
        <w:rPr>
          <w:rFonts w:ascii="Times New Roman" w:hAnsi="Times New Roman" w:cs="Times New Roman"/>
          <w:i/>
          <w:iCs/>
          <w:sz w:val="24"/>
          <w:szCs w:val="24"/>
          <w:lang w:val="en-US"/>
        </w:rPr>
        <w:t>roznawcze Problemy Jakości</w:t>
      </w:r>
      <w:r w:rsidRPr="001430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430F8">
        <w:rPr>
          <w:rFonts w:ascii="Times New Roman" w:hAnsi="Times New Roman" w:cs="Times New Roman"/>
          <w:b/>
          <w:bCs/>
          <w:sz w:val="24"/>
          <w:szCs w:val="24"/>
          <w:lang w:val="en-US"/>
        </w:rPr>
        <w:t>46</w:t>
      </w:r>
      <w:r w:rsidRPr="001430F8">
        <w:rPr>
          <w:rFonts w:ascii="Times New Roman" w:hAnsi="Times New Roman" w:cs="Times New Roman"/>
          <w:sz w:val="24"/>
          <w:szCs w:val="24"/>
          <w:lang w:val="en-US"/>
        </w:rPr>
        <w:t>(1), 59-67.</w:t>
      </w:r>
    </w:p>
    <w:p w:rsidR="00473838" w:rsidRPr="001430F8" w:rsidRDefault="00473838" w:rsidP="0069365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3838" w:rsidRDefault="00473838" w:rsidP="0069365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30F8" w:rsidRPr="001430F8" w:rsidRDefault="001430F8" w:rsidP="0069365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838" w:rsidRPr="001430F8" w:rsidRDefault="00473838" w:rsidP="00693650">
      <w:pPr>
        <w:numPr>
          <w:ilvl w:val="0"/>
          <w:numId w:val="9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  <w:u w:val="single"/>
        </w:rPr>
        <w:t>publikacje w wydawnictwach nieperiodycznych</w:t>
      </w:r>
      <w:r w:rsidRPr="001430F8">
        <w:rPr>
          <w:rFonts w:ascii="Times New Roman" w:hAnsi="Times New Roman" w:cs="Times New Roman"/>
          <w:b/>
          <w:bCs/>
          <w:sz w:val="24"/>
          <w:szCs w:val="24"/>
        </w:rPr>
        <w:t xml:space="preserve">, np. w materiałach konferencyjnych 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Nazwisko inicjał imienia pierwszego autora, inicjał imienia nazwisko drugiego i następnych autorów (dużymi literami), rok wydania. Tytuł artykułu. W: inicjały imion nazwiska redaktorów (dużymi literami), red. Pełna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Nazwa Konferencji</w:t>
      </w:r>
      <w:r w:rsidRPr="001430F8">
        <w:rPr>
          <w:rFonts w:ascii="Times New Roman" w:hAnsi="Times New Roman" w:cs="Times New Roman"/>
          <w:sz w:val="24"/>
          <w:szCs w:val="24"/>
        </w:rPr>
        <w:t xml:space="preserve">. Miejsce wydania: Wydawnictwo, strony artykułu/komunikatu. </w:t>
      </w:r>
    </w:p>
    <w:p w:rsidR="00473838" w:rsidRPr="001430F8" w:rsidRDefault="00473838" w:rsidP="00331A8C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Przykład: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LATOCH A., 2016. Wpływ inuliny jako zamiennika tłuszczu na skład chemiczny, wartość kaloryczną, kwasowość oraz stopień utlenienia lipidów pasztetów z mięsa indyka. W: I. DROŻDŻ, A. DUDA-CHODAK, T. TARKO, D. NAJGEBAUER-LEJKO, i Ł. BYCZYŃSKI, red.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 xml:space="preserve">XII Konferencja Naukowa z cyklu „Żywność XXI wieku” </w:t>
      </w:r>
      <w:r w:rsidRPr="001430F8">
        <w:rPr>
          <w:rFonts w:ascii="Times New Roman" w:hAnsi="Times New Roman" w:cs="Times New Roman"/>
          <w:sz w:val="24"/>
          <w:szCs w:val="24"/>
        </w:rPr>
        <w:t>– Żywność a innowacje – Komunikaty, Kraków, 22-23 września 2016 r. Kraków: Wydawnictwo Oddziału Małopolskiego Polskiego Towarzystwa Technologów Żywności, s. 57.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numPr>
          <w:ilvl w:val="0"/>
          <w:numId w:val="10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  <w:u w:val="single"/>
        </w:rPr>
        <w:t>akty prawne</w:t>
      </w:r>
      <w:r w:rsidRPr="0014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Przykłady:</w:t>
      </w:r>
    </w:p>
    <w:p w:rsidR="00473838" w:rsidRPr="001430F8" w:rsidRDefault="00473838" w:rsidP="00693650">
      <w:pPr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1. Rozporządzenie Ministra Rolnictwa i Rozwoju Wsi z dnia 23 grudnia 2014 r. w sprawie znakowania poszczególnych rodzajów środków spożywczych (Dz.U. 2015 poz. 29).</w:t>
      </w:r>
    </w:p>
    <w:p w:rsidR="00473838" w:rsidRPr="001430F8" w:rsidRDefault="00473838" w:rsidP="00693650">
      <w:pPr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2. Rozporządzenie (WE) nr 852/2004 Parlamentu Europejskiego i Rady z dnia 29 kwietnia 2004 r. w sprawie higieny środków spożywczych (Dz. Urz. UE L 139 z 30.04.2004, z późn. zm.).</w:t>
      </w:r>
    </w:p>
    <w:p w:rsidR="00473838" w:rsidRPr="001430F8" w:rsidRDefault="00473838" w:rsidP="00693650">
      <w:pPr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3. Ustawa z dnia 4 lutego 1994 r. o prawie autorskim i prawach pokrewnych (</w:t>
      </w:r>
      <w:r w:rsidRPr="001430F8">
        <w:rPr>
          <w:rStyle w:val="st"/>
          <w:rFonts w:ascii="Times New Roman" w:hAnsi="Times New Roman"/>
          <w:sz w:val="24"/>
          <w:szCs w:val="24"/>
        </w:rPr>
        <w:t>Dz.U. 1994 nr 24 poz. 83)</w:t>
      </w:r>
      <w:r w:rsidRPr="001430F8">
        <w:rPr>
          <w:rFonts w:ascii="Times New Roman" w:hAnsi="Times New Roman" w:cs="Times New Roman"/>
          <w:sz w:val="24"/>
          <w:szCs w:val="24"/>
        </w:rPr>
        <w:t>.</w:t>
      </w:r>
    </w:p>
    <w:p w:rsidR="00473838" w:rsidRPr="001430F8" w:rsidRDefault="00473838" w:rsidP="00693650">
      <w:pPr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4. Ustawa z dnia 25 sierpnia 2006 r. o bezpieczeństwie żywności i żywienia (</w:t>
      </w:r>
      <w:r w:rsidRPr="001430F8">
        <w:rPr>
          <w:rFonts w:ascii="Times New Roman" w:hAnsi="Times New Roman" w:cs="Times New Roman"/>
          <w:sz w:val="24"/>
          <w:szCs w:val="24"/>
          <w:lang w:val="nn-NO"/>
        </w:rPr>
        <w:t>Dz.U. 2006 nr 171 poz. 1225,</w:t>
      </w:r>
      <w:r w:rsidRPr="001430F8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473838" w:rsidRPr="001430F8" w:rsidRDefault="00473838" w:rsidP="00E90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693650">
      <w:pPr>
        <w:numPr>
          <w:ilvl w:val="0"/>
          <w:numId w:val="11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  <w:u w:val="single"/>
        </w:rPr>
        <w:t>normy</w:t>
      </w:r>
      <w:r w:rsidRPr="001430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Stosować następujący zapis norm (w tym ich numeru, niezależnie od formy podanej na stronie tytułowej): </w:t>
      </w: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693650">
      <w:pPr>
        <w:spacing w:after="0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Polskich Norm</w:t>
      </w:r>
    </w:p>
    <w:p w:rsidR="00473838" w:rsidRPr="001430F8" w:rsidRDefault="00473838" w:rsidP="00BE660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PN-N-01229:2002  Hasło opisu bibliograficznego – Hasło osobowe; </w:t>
      </w:r>
    </w:p>
    <w:p w:rsidR="00473838" w:rsidRPr="001430F8" w:rsidRDefault="00473838" w:rsidP="00E90F0D">
      <w:pPr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E90F0D">
      <w:pPr>
        <w:spacing w:after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Norm zharmonizowanych z normami międzynarodowymi ISO lub/i europejskimi EN</w:t>
      </w:r>
    </w:p>
    <w:p w:rsidR="00473838" w:rsidRPr="001430F8" w:rsidRDefault="00473838" w:rsidP="00E90F0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PN-ISO 690:2012  Informacja i dokumentacja – Wytyczne opracowania przypisów bibliograficznych i powołań na zasoby informacji,</w:t>
      </w:r>
    </w:p>
    <w:p w:rsidR="00473838" w:rsidRPr="001430F8" w:rsidRDefault="00473838" w:rsidP="00E90F0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PN-ISO 9:2000  Informacja i dokumentacja – Transliteracja znaków cyrylickich na znaki łacińskie – Języki słowiańskie i niesłowiańskie,</w:t>
      </w:r>
    </w:p>
    <w:p w:rsidR="00473838" w:rsidRPr="001430F8" w:rsidRDefault="00473838" w:rsidP="00E90F0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PN-EN 45020:2009 Normalizacja i dziedziny związane – Terminologia ogólna,</w:t>
      </w:r>
    </w:p>
    <w:p w:rsidR="00473838" w:rsidRPr="001430F8" w:rsidRDefault="00473838" w:rsidP="00E90F0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PN-EN ISO 5492:2009 Analiza sensoryczna – Terminologia;</w:t>
      </w:r>
    </w:p>
    <w:p w:rsidR="00473838" w:rsidRPr="001430F8" w:rsidRDefault="00473838" w:rsidP="00E90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Norm ustanowionych po 2012 r. (po roku podaje się miesiąc wydania)</w:t>
      </w:r>
    </w:p>
    <w:p w:rsidR="00473838" w:rsidRPr="001430F8" w:rsidRDefault="00473838" w:rsidP="00E90F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 </w:t>
      </w:r>
      <w:r w:rsidRPr="001430F8">
        <w:rPr>
          <w:rFonts w:ascii="Times New Roman" w:hAnsi="Times New Roman" w:cs="Times New Roman"/>
          <w:sz w:val="24"/>
          <w:szCs w:val="24"/>
        </w:rPr>
        <w:tab/>
        <w:t>PN-ISO 6092:2017-03 Mleko w proszku – Oznaczanie kwasowości ...;</w:t>
      </w:r>
    </w:p>
    <w:p w:rsidR="00473838" w:rsidRPr="001430F8" w:rsidRDefault="00473838" w:rsidP="00E90F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   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Norm z późniejszymi zmianami w postaci osobnych arkuszy</w:t>
      </w:r>
    </w:p>
    <w:p w:rsidR="00473838" w:rsidRPr="001430F8" w:rsidRDefault="00473838" w:rsidP="00E90F0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 </w:t>
      </w:r>
      <w:r w:rsidRPr="001430F8">
        <w:rPr>
          <w:rFonts w:ascii="Times New Roman" w:hAnsi="Times New Roman" w:cs="Times New Roman"/>
          <w:sz w:val="24"/>
          <w:szCs w:val="24"/>
        </w:rPr>
        <w:tab/>
        <w:t>PN-EN ISO 5492:2009/A1:2017-02  Analiza sensoryczna – Terminologia.</w:t>
      </w:r>
    </w:p>
    <w:p w:rsidR="00473838" w:rsidRPr="001430F8" w:rsidRDefault="00473838" w:rsidP="00E90F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331A8C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materiały internetowe</w:t>
      </w:r>
      <w:r w:rsidRPr="001430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73838" w:rsidRPr="001430F8" w:rsidRDefault="00473838" w:rsidP="00331A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331A8C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Przykłady:</w:t>
      </w:r>
    </w:p>
    <w:p w:rsidR="00473838" w:rsidRPr="001430F8" w:rsidRDefault="00473838" w:rsidP="00331A8C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73838" w:rsidRPr="001430F8" w:rsidRDefault="00473838" w:rsidP="00331A8C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e-książki</w:t>
      </w:r>
    </w:p>
    <w:p w:rsidR="00473838" w:rsidRPr="001430F8" w:rsidRDefault="00473838" w:rsidP="00E90F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  <w:lang w:val="en-US"/>
        </w:rPr>
        <w:t xml:space="preserve">SENTURK M., 2017. </w:t>
      </w:r>
      <w:r w:rsidRPr="001430F8">
        <w:rPr>
          <w:rFonts w:ascii="Times New Roman" w:hAnsi="Times New Roman" w:cs="Times New Roman"/>
          <w:i/>
          <w:iCs/>
          <w:sz w:val="24"/>
          <w:szCs w:val="24"/>
          <w:lang w:val="en-US"/>
        </w:rPr>
        <w:t>Enzyme inhibitors and activators</w:t>
      </w:r>
      <w:r w:rsidRPr="001430F8">
        <w:rPr>
          <w:rFonts w:ascii="Times New Roman" w:hAnsi="Times New Roman" w:cs="Times New Roman"/>
          <w:sz w:val="24"/>
          <w:szCs w:val="24"/>
          <w:lang w:val="en-US"/>
        </w:rPr>
        <w:t xml:space="preserve"> [online]. </w:t>
      </w:r>
      <w:r w:rsidRPr="001430F8">
        <w:rPr>
          <w:rFonts w:ascii="Times New Roman" w:hAnsi="Times New Roman" w:cs="Times New Roman"/>
          <w:sz w:val="24"/>
          <w:szCs w:val="24"/>
        </w:rPr>
        <w:t>Publisher: InTech. March 29, 2017 [przeglądany 29.03.2017]. Dostępny w: http://www.intechopen.com/books/enzyme-inhibitors-and-activators</w:t>
      </w:r>
    </w:p>
    <w:p w:rsidR="00473838" w:rsidRPr="001430F8" w:rsidRDefault="00473838" w:rsidP="00331A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331A8C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Artykuły w e-czasopismach</w:t>
      </w:r>
    </w:p>
    <w:p w:rsidR="00473838" w:rsidRPr="001430F8" w:rsidRDefault="00473838" w:rsidP="00E90F0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GLIBOWSKI P., 2007. Wpływ olejów roślinnych na teksturę bezwodnego tłuszczu mlecznego. </w:t>
      </w:r>
      <w:r w:rsidRPr="001430F8">
        <w:rPr>
          <w:rFonts w:ascii="Times New Roman" w:hAnsi="Times New Roman" w:cs="Times New Roman"/>
          <w:i/>
          <w:iCs/>
          <w:sz w:val="24"/>
          <w:szCs w:val="24"/>
          <w:lang w:val="en-US"/>
        </w:rPr>
        <w:t>Acta Agrophysica</w:t>
      </w:r>
      <w:r w:rsidRPr="001430F8">
        <w:rPr>
          <w:rFonts w:ascii="Times New Roman" w:hAnsi="Times New Roman" w:cs="Times New Roman"/>
          <w:sz w:val="24"/>
          <w:szCs w:val="24"/>
          <w:lang w:val="en-US"/>
        </w:rPr>
        <w:t xml:space="preserve"> [online]. Lublin: Institute of Agrophysics, Polish Academy </w:t>
      </w:r>
    </w:p>
    <w:p w:rsidR="00473838" w:rsidRPr="001430F8" w:rsidRDefault="00473838" w:rsidP="00E90F0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  <w:lang w:val="en-US"/>
        </w:rPr>
        <w:t xml:space="preserve">of Sciences, </w:t>
      </w:r>
      <w:r w:rsidRPr="001430F8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Pr="001430F8">
        <w:rPr>
          <w:rFonts w:ascii="Times New Roman" w:hAnsi="Times New Roman" w:cs="Times New Roman"/>
          <w:sz w:val="24"/>
          <w:szCs w:val="24"/>
          <w:lang w:val="en-US"/>
        </w:rPr>
        <w:t xml:space="preserve">(3), 603-612 [przeglądany 29.03.2017]. </w:t>
      </w:r>
      <w:r w:rsidRPr="001430F8">
        <w:rPr>
          <w:rFonts w:ascii="Times New Roman" w:hAnsi="Times New Roman" w:cs="Times New Roman"/>
          <w:sz w:val="24"/>
          <w:szCs w:val="24"/>
        </w:rPr>
        <w:t>Dostępny w: http://www.old.actaagrophysica.org/artykuly/acta_agrophysica/ActaAgr_148_2007_1_9_603.pdf</w:t>
      </w:r>
    </w:p>
    <w:p w:rsidR="00473838" w:rsidRPr="001430F8" w:rsidRDefault="00473838" w:rsidP="00770650">
      <w:pPr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7706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3838" w:rsidRPr="001430F8" w:rsidRDefault="00473838" w:rsidP="00E90F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>Tabele, ryciny, fotografie, wzory – zalecenia</w:t>
      </w:r>
    </w:p>
    <w:p w:rsidR="00473838" w:rsidRPr="001430F8" w:rsidRDefault="00473838" w:rsidP="00E90F0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1. Materiały graficzne powinny być opisane w sposób pozwalający na ich zrozumienie i interpretację bez konieczności odwoływania się do tekstu głównego. </w:t>
      </w:r>
    </w:p>
    <w:p w:rsidR="00473838" w:rsidRPr="001430F8" w:rsidRDefault="00473838" w:rsidP="00E90F0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2. Grafikę umieszcza się pod akapitem, w którym znajduje się odnośnik do niej.</w:t>
      </w:r>
    </w:p>
    <w:p w:rsidR="00473838" w:rsidRPr="001430F8" w:rsidRDefault="00473838" w:rsidP="00E90F0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3.  Materiały graficzne numeruje się cyframi arabskimi, zgodnie z kolejnością ich zamieszczenia w pracy, przy czym do każdego rodzaju grafiki stosuje się oddzielną paginację, Wyjątkiem są tablice (tzw. wyników surowych) lub inne formy graficzne, umieszczone w dodatkowym rozdziale na końcu pracy, które numeruje się cyframi rzymskimi.</w:t>
      </w:r>
    </w:p>
    <w:p w:rsidR="00473838" w:rsidRPr="001430F8" w:rsidRDefault="00473838" w:rsidP="00E90F0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3. Tytuły tabel i tablic wraz z odnośnikami do literatury (dotyczy rozdziału Przegląd literatury) lub bez nich (dotyczy rozdziału Wyniki) umieszczane są nad grafiką (tab. 1). Nagłówki kolumn i wierszy pisane są z dużej litery, zaś w polach tabeli używa się małych liter. Objaśnienia do tabel zamieszczane są pod nimi. Jeżeli wszystkie dane w tabeli podane są w tej samej jednostce, informację tę przenosi się do tytułu. Tabeli krótszej niż strona nie należy dzielić, powinna w całości znaleźć się na jednej stronie. </w:t>
      </w:r>
    </w:p>
    <w:p w:rsidR="00473838" w:rsidRPr="001430F8" w:rsidRDefault="00473838" w:rsidP="000D617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0D617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0D617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0D617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0D617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0D617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0D617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0D617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0D617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A568FE">
      <w:pPr>
        <w:tabs>
          <w:tab w:val="center" w:pos="4678"/>
          <w:tab w:val="righ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Tab. 1. Skład frakcyjny błonnika pokarmowego w mąkach różnych rodzajów i typów, w  % s.m. (Sobota, 2015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lub</w:t>
      </w:r>
      <w:r w:rsidRPr="001430F8">
        <w:rPr>
          <w:rFonts w:ascii="Times New Roman" w:hAnsi="Times New Roman" w:cs="Times New Roman"/>
          <w:sz w:val="24"/>
          <w:szCs w:val="24"/>
        </w:rPr>
        <w:t xml:space="preserve"> opracowanie własne na podstawie Sykut-Domańskiej, 2009)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1981"/>
        <w:gridCol w:w="1981"/>
        <w:gridCol w:w="1981"/>
      </w:tblGrid>
      <w:tr w:rsidR="00473838" w:rsidRPr="001430F8">
        <w:tc>
          <w:tcPr>
            <w:tcW w:w="3109" w:type="dxa"/>
            <w:tcBorders>
              <w:top w:val="single" w:sz="8" w:space="0" w:color="auto"/>
            </w:tcBorders>
          </w:tcPr>
          <w:p w:rsidR="00473838" w:rsidRPr="001430F8" w:rsidRDefault="00473838" w:rsidP="00290A89">
            <w:pPr>
              <w:tabs>
                <w:tab w:val="center" w:pos="4678"/>
                <w:tab w:val="righ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F8">
              <w:rPr>
                <w:rFonts w:ascii="Times New Roman" w:hAnsi="Times New Roman" w:cs="Times New Roman"/>
                <w:sz w:val="24"/>
                <w:szCs w:val="24"/>
              </w:rPr>
              <w:t>Rodzaj i typ mąki</w:t>
            </w:r>
          </w:p>
        </w:tc>
        <w:tc>
          <w:tcPr>
            <w:tcW w:w="1981" w:type="dxa"/>
            <w:tcBorders>
              <w:top w:val="single" w:sz="8" w:space="0" w:color="auto"/>
            </w:tcBorders>
          </w:tcPr>
          <w:p w:rsidR="00473838" w:rsidRPr="001430F8" w:rsidRDefault="00473838" w:rsidP="00290A89">
            <w:pPr>
              <w:tabs>
                <w:tab w:val="center" w:pos="4678"/>
                <w:tab w:val="righ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0F8">
              <w:rPr>
                <w:rFonts w:ascii="Times New Roman" w:hAnsi="Times New Roman" w:cs="Times New Roman"/>
                <w:sz w:val="24"/>
                <w:szCs w:val="24"/>
              </w:rPr>
              <w:t>TDF</w:t>
            </w:r>
            <w:r w:rsidRPr="00143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473838" w:rsidRPr="001430F8" w:rsidRDefault="00473838" w:rsidP="00290A89">
            <w:pPr>
              <w:tabs>
                <w:tab w:val="center" w:pos="4678"/>
                <w:tab w:val="righ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</w:tcBorders>
          </w:tcPr>
          <w:p w:rsidR="00473838" w:rsidRPr="001430F8" w:rsidRDefault="00473838" w:rsidP="00290A89">
            <w:pPr>
              <w:tabs>
                <w:tab w:val="center" w:pos="4678"/>
                <w:tab w:val="righ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0F8">
              <w:rPr>
                <w:rFonts w:ascii="Times New Roman" w:hAnsi="Times New Roman" w:cs="Times New Roman"/>
                <w:sz w:val="24"/>
                <w:szCs w:val="24"/>
              </w:rPr>
              <w:t>SDF</w:t>
            </w:r>
            <w:r w:rsidRPr="00143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73838" w:rsidRPr="001430F8" w:rsidRDefault="00473838" w:rsidP="00290A89">
            <w:pPr>
              <w:tabs>
                <w:tab w:val="center" w:pos="4678"/>
                <w:tab w:val="righ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auto"/>
            </w:tcBorders>
          </w:tcPr>
          <w:p w:rsidR="00473838" w:rsidRPr="001430F8" w:rsidRDefault="00473838" w:rsidP="00290A89">
            <w:pPr>
              <w:tabs>
                <w:tab w:val="center" w:pos="4678"/>
                <w:tab w:val="righ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30F8">
              <w:rPr>
                <w:rFonts w:ascii="Times New Roman" w:hAnsi="Times New Roman" w:cs="Times New Roman"/>
                <w:sz w:val="24"/>
                <w:szCs w:val="24"/>
              </w:rPr>
              <w:t>IDF</w:t>
            </w:r>
            <w:r w:rsidRPr="001430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473838" w:rsidRPr="001430F8" w:rsidRDefault="00473838" w:rsidP="00290A89">
            <w:pPr>
              <w:tabs>
                <w:tab w:val="center" w:pos="4678"/>
                <w:tab w:val="right" w:pos="93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38" w:rsidRPr="001430F8">
        <w:tc>
          <w:tcPr>
            <w:tcW w:w="3109" w:type="dxa"/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0F8">
              <w:rPr>
                <w:rFonts w:ascii="Times New Roman" w:hAnsi="Times New Roman" w:cs="Times New Roman"/>
                <w:sz w:val="24"/>
                <w:szCs w:val="24"/>
              </w:rPr>
              <w:t>Mąka pszenna, typ 550</w:t>
            </w:r>
          </w:p>
        </w:tc>
        <w:tc>
          <w:tcPr>
            <w:tcW w:w="1981" w:type="dxa"/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38" w:rsidRPr="001430F8">
        <w:tc>
          <w:tcPr>
            <w:tcW w:w="3109" w:type="dxa"/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0F8">
              <w:rPr>
                <w:rFonts w:ascii="Times New Roman" w:hAnsi="Times New Roman" w:cs="Times New Roman"/>
                <w:sz w:val="24"/>
                <w:szCs w:val="24"/>
              </w:rPr>
              <w:t>Mąka żytnia, typ 1400</w:t>
            </w:r>
          </w:p>
        </w:tc>
        <w:tc>
          <w:tcPr>
            <w:tcW w:w="1981" w:type="dxa"/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38" w:rsidRPr="001430F8">
        <w:tc>
          <w:tcPr>
            <w:tcW w:w="3109" w:type="dxa"/>
            <w:tcBorders>
              <w:bottom w:val="single" w:sz="8" w:space="0" w:color="auto"/>
            </w:tcBorders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0F8">
              <w:rPr>
                <w:rFonts w:ascii="Times New Roman" w:hAnsi="Times New Roman" w:cs="Times New Roman"/>
                <w:sz w:val="24"/>
                <w:szCs w:val="24"/>
              </w:rPr>
              <w:t>Mąka owsiana, razowa</w:t>
            </w:r>
          </w:p>
        </w:tc>
        <w:tc>
          <w:tcPr>
            <w:tcW w:w="1981" w:type="dxa"/>
            <w:tcBorders>
              <w:bottom w:val="single" w:sz="8" w:space="0" w:color="auto"/>
            </w:tcBorders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</w:tcBorders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8" w:space="0" w:color="auto"/>
            </w:tcBorders>
          </w:tcPr>
          <w:p w:rsidR="00473838" w:rsidRPr="001430F8" w:rsidRDefault="00473838">
            <w:pPr>
              <w:tabs>
                <w:tab w:val="center" w:pos="4678"/>
                <w:tab w:val="righ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838" w:rsidRPr="001430F8" w:rsidRDefault="00473838" w:rsidP="00F62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430F8">
        <w:rPr>
          <w:rFonts w:ascii="Times New Roman" w:hAnsi="Times New Roman" w:cs="Times New Roman"/>
          <w:sz w:val="24"/>
          <w:szCs w:val="24"/>
        </w:rPr>
        <w:t xml:space="preserve"> błonnik pokarmowy całkowity, </w:t>
      </w:r>
      <w:r w:rsidRPr="001430F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30F8">
        <w:rPr>
          <w:rFonts w:ascii="Times New Roman" w:hAnsi="Times New Roman" w:cs="Times New Roman"/>
          <w:sz w:val="24"/>
          <w:szCs w:val="24"/>
        </w:rPr>
        <w:t xml:space="preserve"> błonnik pokarmowy rozpuszczalny, </w:t>
      </w:r>
      <w:r w:rsidRPr="001430F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430F8">
        <w:rPr>
          <w:rFonts w:ascii="Times New Roman" w:hAnsi="Times New Roman" w:cs="Times New Roman"/>
          <w:sz w:val="24"/>
          <w:szCs w:val="24"/>
        </w:rPr>
        <w:t>błonnik pokarmowy nierozpuszczalny</w:t>
      </w:r>
    </w:p>
    <w:p w:rsidR="00473838" w:rsidRPr="001430F8" w:rsidRDefault="00473838" w:rsidP="00A568F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838" w:rsidRPr="001430F8" w:rsidRDefault="00473838" w:rsidP="00E90F0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4. Pod rycinami (ryc. 1) i fotografiami umieszcza się podpisy.</w:t>
      </w:r>
    </w:p>
    <w:p w:rsidR="00473838" w:rsidRPr="001430F8" w:rsidRDefault="00473838" w:rsidP="00A568F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838" w:rsidRPr="001430F8" w:rsidRDefault="001430F8" w:rsidP="00A568F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30F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156.75pt" o:preferrelative="f">
            <v:imagedata r:id="rId7" o:title=""/>
            <o:lock v:ext="edit" aspectratio="f"/>
          </v:shape>
        </w:pict>
      </w:r>
    </w:p>
    <w:p w:rsidR="00473838" w:rsidRPr="001430F8" w:rsidRDefault="00473838" w:rsidP="00E90F0D">
      <w:pPr>
        <w:tabs>
          <w:tab w:val="left" w:pos="180"/>
          <w:tab w:val="left" w:pos="82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Ryc. 1.  Krzywa wzrostu szczepu  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 xml:space="preserve">Lactococcus lactis </w:t>
      </w:r>
      <w:r w:rsidRPr="001430F8">
        <w:rPr>
          <w:rFonts w:ascii="Times New Roman" w:hAnsi="Times New Roman" w:cs="Times New Roman"/>
          <w:sz w:val="24"/>
          <w:szCs w:val="24"/>
        </w:rPr>
        <w:t>ssp</w:t>
      </w:r>
      <w:r w:rsidRPr="001430F8">
        <w:rPr>
          <w:rFonts w:ascii="Times New Roman" w:hAnsi="Times New Roman" w:cs="Times New Roman"/>
          <w:i/>
          <w:iCs/>
          <w:sz w:val="24"/>
          <w:szCs w:val="24"/>
        </w:rPr>
        <w:t>. cremoris</w:t>
      </w:r>
      <w:r w:rsidRPr="001430F8">
        <w:rPr>
          <w:rFonts w:ascii="Times New Roman" w:hAnsi="Times New Roman" w:cs="Times New Roman"/>
          <w:sz w:val="24"/>
          <w:szCs w:val="24"/>
        </w:rPr>
        <w:t xml:space="preserve">  AC1 na podłożu M 17</w:t>
      </w:r>
    </w:p>
    <w:p w:rsidR="00473838" w:rsidRPr="001430F8" w:rsidRDefault="00473838" w:rsidP="00E37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3838" w:rsidRPr="001430F8" w:rsidRDefault="00473838" w:rsidP="00E90F0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5. Wzory matematyczne, jako część zdania, podlegają zasadom polskiej składni i interpunkcji. W przypadku obecności wielu równań w tekście, powinny być one numerowane zgodnie z kolejnością ich zamieszczania w pracy, numery podaje się w nawiasach okrągłych, przy prawym marginesie. Zaleca się korzystanie z edytora równań.</w:t>
      </w:r>
    </w:p>
    <w:p w:rsidR="00473838" w:rsidRPr="001430F8" w:rsidRDefault="00473838" w:rsidP="00E90F0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F62882">
      <w:pPr>
        <w:pStyle w:val="Akapitzlist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Przykład:</w:t>
      </w:r>
    </w:p>
    <w:p w:rsidR="00473838" w:rsidRPr="001430F8" w:rsidRDefault="00473838" w:rsidP="00E90F0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838" w:rsidRPr="001430F8" w:rsidRDefault="00473838" w:rsidP="00E90F0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Wyniki obliczono na podstawie następującego wzoru:</w:t>
      </w:r>
    </w:p>
    <w:p w:rsidR="00473838" w:rsidRPr="001430F8" w:rsidRDefault="00473838" w:rsidP="005D74A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5D74A8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fldChar w:fldCharType="begin"/>
      </w:r>
      <w:r w:rsidRPr="001430F8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57BF9" w:rsidRPr="001430F8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32pt;height:35.25pt">
            <v:imagedata r:id="rId8" o:title="" chromakey="white"/>
          </v:shape>
        </w:pict>
      </w:r>
      <w:r w:rsidRPr="001430F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1430F8">
        <w:rPr>
          <w:rFonts w:ascii="Times New Roman" w:hAnsi="Times New Roman" w:cs="Times New Roman"/>
          <w:sz w:val="24"/>
          <w:szCs w:val="24"/>
        </w:rPr>
        <w:fldChar w:fldCharType="separate"/>
      </w:r>
      <w:r w:rsidR="00057BF9" w:rsidRPr="001430F8">
        <w:rPr>
          <w:rFonts w:ascii="Times New Roman" w:hAnsi="Times New Roman" w:cs="Times New Roman"/>
          <w:sz w:val="24"/>
          <w:szCs w:val="24"/>
        </w:rPr>
        <w:pict>
          <v:shape id="_x0000_i1027" type="#_x0000_t75" style="width:132pt;height:35.25pt">
            <v:imagedata r:id="rId8" o:title="" chromakey="white"/>
          </v:shape>
        </w:pict>
      </w:r>
      <w:r w:rsidRPr="001430F8">
        <w:rPr>
          <w:rFonts w:ascii="Times New Roman" w:hAnsi="Times New Roman" w:cs="Times New Roman"/>
          <w:sz w:val="24"/>
          <w:szCs w:val="24"/>
        </w:rPr>
        <w:fldChar w:fldCharType="end"/>
      </w:r>
      <w:r w:rsidRPr="001430F8">
        <w:rPr>
          <w:rFonts w:ascii="Times New Roman" w:hAnsi="Times New Roman" w:cs="Times New Roman"/>
          <w:sz w:val="24"/>
          <w:szCs w:val="24"/>
        </w:rPr>
        <w:tab/>
        <w:t>,</w:t>
      </w:r>
      <w:r w:rsidRPr="001430F8">
        <w:rPr>
          <w:rFonts w:ascii="Times New Roman" w:hAnsi="Times New Roman" w:cs="Times New Roman"/>
          <w:sz w:val="24"/>
          <w:szCs w:val="24"/>
        </w:rPr>
        <w:tab/>
      </w:r>
      <w:r w:rsidRPr="001430F8">
        <w:rPr>
          <w:rFonts w:ascii="Times New Roman" w:hAnsi="Times New Roman" w:cs="Times New Roman"/>
          <w:sz w:val="24"/>
          <w:szCs w:val="24"/>
        </w:rPr>
        <w:tab/>
        <w:t>(1)</w:t>
      </w: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>gdzie:</w:t>
      </w: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1430F8">
        <w:rPr>
          <w:rFonts w:ascii="Times New Roman" w:hAnsi="Times New Roman" w:cs="Times New Roman"/>
          <w:sz w:val="24"/>
          <w:szCs w:val="24"/>
        </w:rPr>
        <w:t xml:space="preserve"> – ... ,</w:t>
      </w: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430F8">
        <w:rPr>
          <w:rFonts w:ascii="Times New Roman" w:hAnsi="Times New Roman" w:cs="Times New Roman"/>
          <w:sz w:val="24"/>
          <w:szCs w:val="24"/>
        </w:rPr>
        <w:t xml:space="preserve"> – ... ,</w:t>
      </w: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1430F8">
        <w:rPr>
          <w:rFonts w:ascii="Times New Roman" w:hAnsi="Times New Roman" w:cs="Times New Roman"/>
          <w:sz w:val="24"/>
          <w:szCs w:val="24"/>
        </w:rPr>
        <w:t xml:space="preserve"> – ... .</w:t>
      </w:r>
    </w:p>
    <w:p w:rsidR="001430F8" w:rsidRDefault="001430F8" w:rsidP="00E90F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838" w:rsidRPr="001430F8" w:rsidRDefault="00473838" w:rsidP="00E90F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>Prawa autorskie</w:t>
      </w:r>
    </w:p>
    <w:p w:rsidR="00473838" w:rsidRPr="001430F8" w:rsidRDefault="00473838" w:rsidP="00E2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23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0F8">
        <w:rPr>
          <w:rFonts w:ascii="Times New Roman" w:hAnsi="Times New Roman" w:cs="Times New Roman"/>
          <w:sz w:val="24"/>
          <w:szCs w:val="24"/>
        </w:rPr>
        <w:t xml:space="preserve">Wykorzystując podczas pisania pracy dyplomowej treści i materiały graficzne pochodzące z publikacji naukowych innych autorów, należy przestrzegać Ustawy z dnia 4 lutego 1994 r. o prawie autorskim i prawach pokrewnych. </w:t>
      </w: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E90F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 xml:space="preserve">Kryteria uwzględniane przy merytorycznej ocenie pracy dyplomowej (wykorzystanie poniższych kryteriów </w:t>
      </w:r>
    </w:p>
    <w:p w:rsidR="00473838" w:rsidRPr="001430F8" w:rsidRDefault="00473838" w:rsidP="00E90F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0F8">
        <w:rPr>
          <w:rFonts w:ascii="Times New Roman" w:hAnsi="Times New Roman" w:cs="Times New Roman"/>
          <w:b/>
          <w:bCs/>
          <w:sz w:val="24"/>
          <w:szCs w:val="24"/>
        </w:rPr>
        <w:t>uzależnione jest od rodzaju pracy)</w:t>
      </w: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3838" w:rsidRPr="001430F8" w:rsidRDefault="00473838" w:rsidP="004E4F74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 xml:space="preserve">1. Zgodność tytułu pracy dyplomowej ze sformułowanym celem i zakresem pracy;  </w:t>
      </w:r>
    </w:p>
    <w:p w:rsidR="00473838" w:rsidRPr="001430F8" w:rsidRDefault="00473838" w:rsidP="004E4F74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>2. Właściwe wprowadzenie w tematykę pracy;</w:t>
      </w:r>
    </w:p>
    <w:p w:rsidR="00473838" w:rsidRPr="001430F8" w:rsidRDefault="00473838" w:rsidP="00AC25C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430F8">
        <w:rPr>
          <w:rFonts w:ascii="Times New Roman" w:hAnsi="Times New Roman" w:cs="Times New Roman"/>
        </w:rPr>
        <w:t xml:space="preserve">3. Właściwy dobór literatury, wykorzystanie aktualnych pozycji bibliograficznych, w szczególności anglojęzycznych; </w:t>
      </w:r>
    </w:p>
    <w:p w:rsidR="00473838" w:rsidRPr="001430F8" w:rsidRDefault="00473838" w:rsidP="004E4F74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>4. Właściwie sformułowany cel pracy;</w:t>
      </w:r>
    </w:p>
    <w:p w:rsidR="00473838" w:rsidRPr="001430F8" w:rsidRDefault="00473838" w:rsidP="004E4F74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>5. Odpowiedni dla danego celu i zakresu pracy dobór metod badawczych i sposobów rozwiązywania problemu;</w:t>
      </w:r>
    </w:p>
    <w:p w:rsidR="00473838" w:rsidRPr="001430F8" w:rsidRDefault="00473838" w:rsidP="004E4F74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>6. Poprawny opis wykorzystanych metod badawczych;</w:t>
      </w:r>
    </w:p>
    <w:p w:rsidR="00473838" w:rsidRPr="001430F8" w:rsidRDefault="00473838" w:rsidP="004E4F74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>7. Poprawne</w:t>
      </w:r>
      <w:r w:rsidRPr="001430F8" w:rsidDel="00AC25C7">
        <w:rPr>
          <w:rFonts w:ascii="Times New Roman" w:hAnsi="Times New Roman" w:cs="Times New Roman"/>
        </w:rPr>
        <w:t xml:space="preserve"> </w:t>
      </w:r>
      <w:r w:rsidRPr="001430F8">
        <w:rPr>
          <w:rFonts w:ascii="Times New Roman" w:hAnsi="Times New Roman" w:cs="Times New Roman"/>
        </w:rPr>
        <w:t>wykorzystanie i interpretacja wyników analizy statystycznej (dotyczy prac badawczych i ankietowych),</w:t>
      </w:r>
    </w:p>
    <w:p w:rsidR="00473838" w:rsidRPr="001430F8" w:rsidRDefault="00473838" w:rsidP="004E4F74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>8. Ocena dyskusji wyników pod kątem umiejętności interpretacji wyników własnych w odniesieniu do wyników innych autorów, umiejętność precyzyjnego wyrażania własnych spostrzeżeń;</w:t>
      </w:r>
    </w:p>
    <w:p w:rsidR="00473838" w:rsidRPr="001430F8" w:rsidRDefault="00473838" w:rsidP="00A16FE7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 xml:space="preserve">9. Adekwatność sformułowanych wniosków do celu i zakresu pracy; </w:t>
      </w:r>
    </w:p>
    <w:p w:rsidR="00473838" w:rsidRPr="001430F8" w:rsidRDefault="00473838" w:rsidP="00A16FE7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>10. Zgodność zapisu pozycji literaturowych w Bibliografii z wymaganiami;</w:t>
      </w:r>
    </w:p>
    <w:p w:rsidR="00473838" w:rsidRPr="001430F8" w:rsidRDefault="00473838" w:rsidP="00A16FE7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>11. Ocena sposobu rozwiązania problemu;</w:t>
      </w:r>
    </w:p>
    <w:p w:rsidR="00473838" w:rsidRPr="001430F8" w:rsidRDefault="00473838" w:rsidP="00A16FE7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>12. Zachowanie właściwych proporcji pomiędzy poszczególnymi rozdziałami pracy;</w:t>
      </w:r>
    </w:p>
    <w:p w:rsidR="00473838" w:rsidRPr="001430F8" w:rsidRDefault="00473838" w:rsidP="00A16FE7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>13. Poprawne wykorzystanie słownictwa charakterystycznego dla danej tematyki;</w:t>
      </w:r>
    </w:p>
    <w:p w:rsidR="00473838" w:rsidRPr="001430F8" w:rsidRDefault="00473838" w:rsidP="00224EF6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>14. Poprawność językowa;</w:t>
      </w:r>
    </w:p>
    <w:p w:rsidR="00473838" w:rsidRPr="001430F8" w:rsidRDefault="00473838" w:rsidP="00224EF6">
      <w:pPr>
        <w:pStyle w:val="Default"/>
        <w:jc w:val="both"/>
        <w:rPr>
          <w:rFonts w:ascii="Times New Roman" w:hAnsi="Times New Roman" w:cs="Times New Roman"/>
        </w:rPr>
      </w:pPr>
      <w:r w:rsidRPr="001430F8">
        <w:rPr>
          <w:rFonts w:ascii="Times New Roman" w:hAnsi="Times New Roman" w:cs="Times New Roman"/>
        </w:rPr>
        <w:t xml:space="preserve">15. Poprawna edycja pracy. </w:t>
      </w:r>
    </w:p>
    <w:p w:rsidR="00473838" w:rsidRPr="001430F8" w:rsidRDefault="00473838" w:rsidP="00A16FE7">
      <w:pPr>
        <w:pStyle w:val="Default"/>
        <w:jc w:val="both"/>
        <w:rPr>
          <w:rFonts w:ascii="Times New Roman" w:hAnsi="Times New Roman" w:cs="Times New Roman"/>
        </w:rPr>
      </w:pPr>
    </w:p>
    <w:p w:rsidR="00473838" w:rsidRPr="001430F8" w:rsidRDefault="00473838" w:rsidP="00A16FE7">
      <w:pPr>
        <w:pStyle w:val="Default"/>
        <w:jc w:val="both"/>
        <w:rPr>
          <w:rFonts w:ascii="Times New Roman" w:hAnsi="Times New Roman" w:cs="Times New Roman"/>
        </w:rPr>
      </w:pPr>
    </w:p>
    <w:p w:rsidR="00473838" w:rsidRPr="001430F8" w:rsidRDefault="00473838" w:rsidP="00A16FE7">
      <w:pPr>
        <w:pStyle w:val="Default"/>
        <w:jc w:val="both"/>
        <w:rPr>
          <w:rFonts w:ascii="Times New Roman" w:hAnsi="Times New Roman" w:cs="Times New Roman"/>
        </w:rPr>
      </w:pPr>
    </w:p>
    <w:p w:rsidR="00473838" w:rsidRPr="001430F8" w:rsidRDefault="00473838" w:rsidP="00426BA6">
      <w:pPr>
        <w:pStyle w:val="Default"/>
        <w:jc w:val="both"/>
        <w:rPr>
          <w:rFonts w:ascii="Times New Roman" w:hAnsi="Times New Roman" w:cs="Times New Roman"/>
        </w:rPr>
      </w:pP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38" w:rsidRPr="001430F8" w:rsidRDefault="00473838" w:rsidP="005F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3838" w:rsidRPr="001430F8" w:rsidSect="00C303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F9" w:rsidRDefault="00057BF9">
      <w:r>
        <w:separator/>
      </w:r>
    </w:p>
  </w:endnote>
  <w:endnote w:type="continuationSeparator" w:id="0">
    <w:p w:rsidR="00057BF9" w:rsidRDefault="0005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38" w:rsidRDefault="00473838" w:rsidP="00DF6392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057BF9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473838" w:rsidRDefault="00473838" w:rsidP="00E069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F9" w:rsidRDefault="00057BF9">
      <w:r>
        <w:separator/>
      </w:r>
    </w:p>
  </w:footnote>
  <w:footnote w:type="continuationSeparator" w:id="0">
    <w:p w:rsidR="00057BF9" w:rsidRDefault="0005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A17"/>
    <w:multiLevelType w:val="hybridMultilevel"/>
    <w:tmpl w:val="BB88085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393B88"/>
    <w:multiLevelType w:val="hybridMultilevel"/>
    <w:tmpl w:val="FA96074C"/>
    <w:lvl w:ilvl="0" w:tplc="5CF0F6A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B4D0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B6921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8A74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5C3C1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58DCD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B922FF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D4CB2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CA16F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F04123"/>
    <w:multiLevelType w:val="hybridMultilevel"/>
    <w:tmpl w:val="8A2A0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D4F34"/>
    <w:multiLevelType w:val="hybridMultilevel"/>
    <w:tmpl w:val="809A0118"/>
    <w:lvl w:ilvl="0" w:tplc="7834DE8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FCE2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9CC04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247E1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CC1C8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7080E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3838A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64E7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7C5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8244BA"/>
    <w:multiLevelType w:val="hybridMultilevel"/>
    <w:tmpl w:val="A9B2A7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2C4C0D"/>
    <w:multiLevelType w:val="hybridMultilevel"/>
    <w:tmpl w:val="C356586E"/>
    <w:lvl w:ilvl="0" w:tplc="0415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6F5D1B"/>
    <w:multiLevelType w:val="hybridMultilevel"/>
    <w:tmpl w:val="32041992"/>
    <w:lvl w:ilvl="0" w:tplc="CDACB6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D6C7748"/>
    <w:multiLevelType w:val="hybridMultilevel"/>
    <w:tmpl w:val="C9F692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4B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6AA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FE70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45C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78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C3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68A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038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341C19"/>
    <w:multiLevelType w:val="hybridMultilevel"/>
    <w:tmpl w:val="775EF70A"/>
    <w:lvl w:ilvl="0" w:tplc="E2B86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9774EA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9E0E9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AE9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828F9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F8A884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E4A6A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80C488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FCBE8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A2F2D"/>
    <w:multiLevelType w:val="hybridMultilevel"/>
    <w:tmpl w:val="1984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AD73EE"/>
    <w:multiLevelType w:val="hybridMultilevel"/>
    <w:tmpl w:val="9126E99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57F8E"/>
    <w:multiLevelType w:val="hybridMultilevel"/>
    <w:tmpl w:val="98187DEA"/>
    <w:lvl w:ilvl="0" w:tplc="18E4309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C900FAB"/>
    <w:multiLevelType w:val="hybridMultilevel"/>
    <w:tmpl w:val="924264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B0403"/>
    <w:multiLevelType w:val="hybridMultilevel"/>
    <w:tmpl w:val="47CA8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0170E5"/>
    <w:multiLevelType w:val="hybridMultilevel"/>
    <w:tmpl w:val="C0FA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E5AFB"/>
    <w:multiLevelType w:val="hybridMultilevel"/>
    <w:tmpl w:val="52EED634"/>
    <w:lvl w:ilvl="0" w:tplc="376EBFC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6692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9E07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62049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341EF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94603A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901748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82EF9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A4ECC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94C1F56"/>
    <w:multiLevelType w:val="hybridMultilevel"/>
    <w:tmpl w:val="909AE07C"/>
    <w:lvl w:ilvl="0" w:tplc="3C5E4CE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49661D34"/>
    <w:multiLevelType w:val="hybridMultilevel"/>
    <w:tmpl w:val="25C2F4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B8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A8D9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A3B7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A877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A4F3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6B43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C03A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29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E6D3F"/>
    <w:multiLevelType w:val="hybridMultilevel"/>
    <w:tmpl w:val="47FAC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070864"/>
    <w:multiLevelType w:val="hybridMultilevel"/>
    <w:tmpl w:val="3968AE4C"/>
    <w:lvl w:ilvl="0" w:tplc="4FC6D03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7EC2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7E07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E46C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44CED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C2198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DCD06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8243B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2060DA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CE1BCF"/>
    <w:multiLevelType w:val="hybridMultilevel"/>
    <w:tmpl w:val="F75E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503F7"/>
    <w:multiLevelType w:val="hybridMultilevel"/>
    <w:tmpl w:val="F6A82E98"/>
    <w:lvl w:ilvl="0" w:tplc="01E62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AC559FB"/>
    <w:multiLevelType w:val="hybridMultilevel"/>
    <w:tmpl w:val="54B661BE"/>
    <w:lvl w:ilvl="0" w:tplc="425895A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E06D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B08B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EA839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F85B4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988B40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86CD1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0C79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4A26CC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B3219A4"/>
    <w:multiLevelType w:val="hybridMultilevel"/>
    <w:tmpl w:val="A21EF2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F5177"/>
    <w:multiLevelType w:val="hybridMultilevel"/>
    <w:tmpl w:val="0CEE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24928"/>
    <w:multiLevelType w:val="hybridMultilevel"/>
    <w:tmpl w:val="A29836D0"/>
    <w:lvl w:ilvl="0" w:tplc="1BDC113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297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C449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3E44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241F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0223A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68571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0ACD7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B25B1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1F1702C"/>
    <w:multiLevelType w:val="hybridMultilevel"/>
    <w:tmpl w:val="D0D284F0"/>
    <w:lvl w:ilvl="0" w:tplc="8E9CA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A33C6"/>
    <w:multiLevelType w:val="hybridMultilevel"/>
    <w:tmpl w:val="5DD65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4"/>
  </w:num>
  <w:num w:numId="5">
    <w:abstractNumId w:val="8"/>
  </w:num>
  <w:num w:numId="6">
    <w:abstractNumId w:val="19"/>
  </w:num>
  <w:num w:numId="7">
    <w:abstractNumId w:val="15"/>
  </w:num>
  <w:num w:numId="8">
    <w:abstractNumId w:val="3"/>
  </w:num>
  <w:num w:numId="9">
    <w:abstractNumId w:val="22"/>
  </w:num>
  <w:num w:numId="10">
    <w:abstractNumId w:val="25"/>
  </w:num>
  <w:num w:numId="11">
    <w:abstractNumId w:val="1"/>
  </w:num>
  <w:num w:numId="12">
    <w:abstractNumId w:val="2"/>
  </w:num>
  <w:num w:numId="13">
    <w:abstractNumId w:val="11"/>
  </w:num>
  <w:num w:numId="14">
    <w:abstractNumId w:val="17"/>
  </w:num>
  <w:num w:numId="15">
    <w:abstractNumId w:val="7"/>
  </w:num>
  <w:num w:numId="16">
    <w:abstractNumId w:val="23"/>
  </w:num>
  <w:num w:numId="17">
    <w:abstractNumId w:val="16"/>
  </w:num>
  <w:num w:numId="18">
    <w:abstractNumId w:val="5"/>
  </w:num>
  <w:num w:numId="19">
    <w:abstractNumId w:val="0"/>
  </w:num>
  <w:num w:numId="20">
    <w:abstractNumId w:val="10"/>
  </w:num>
  <w:num w:numId="21">
    <w:abstractNumId w:val="21"/>
  </w:num>
  <w:num w:numId="22">
    <w:abstractNumId w:val="6"/>
  </w:num>
  <w:num w:numId="23">
    <w:abstractNumId w:val="18"/>
  </w:num>
  <w:num w:numId="24">
    <w:abstractNumId w:val="12"/>
  </w:num>
  <w:num w:numId="25">
    <w:abstractNumId w:val="4"/>
  </w:num>
  <w:num w:numId="26">
    <w:abstractNumId w:val="9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D88"/>
    <w:rsid w:val="00023F7E"/>
    <w:rsid w:val="000300F8"/>
    <w:rsid w:val="0004103C"/>
    <w:rsid w:val="00045AE7"/>
    <w:rsid w:val="0005286E"/>
    <w:rsid w:val="00057BF9"/>
    <w:rsid w:val="00070273"/>
    <w:rsid w:val="00075C14"/>
    <w:rsid w:val="000957A6"/>
    <w:rsid w:val="000A37C9"/>
    <w:rsid w:val="000A6808"/>
    <w:rsid w:val="000C10AA"/>
    <w:rsid w:val="000D617C"/>
    <w:rsid w:val="000E1ECE"/>
    <w:rsid w:val="000E33ED"/>
    <w:rsid w:val="000E6A2A"/>
    <w:rsid w:val="000E6DAF"/>
    <w:rsid w:val="00140DC5"/>
    <w:rsid w:val="001430F8"/>
    <w:rsid w:val="001556FC"/>
    <w:rsid w:val="00156B77"/>
    <w:rsid w:val="001600F1"/>
    <w:rsid w:val="00161B7C"/>
    <w:rsid w:val="00176808"/>
    <w:rsid w:val="00177F6A"/>
    <w:rsid w:val="00180D5E"/>
    <w:rsid w:val="00181E84"/>
    <w:rsid w:val="001A484E"/>
    <w:rsid w:val="001A5EAF"/>
    <w:rsid w:val="001B453F"/>
    <w:rsid w:val="001C6590"/>
    <w:rsid w:val="00211424"/>
    <w:rsid w:val="0022480F"/>
    <w:rsid w:val="00224EF6"/>
    <w:rsid w:val="00226D8C"/>
    <w:rsid w:val="00250822"/>
    <w:rsid w:val="00251627"/>
    <w:rsid w:val="00261FB7"/>
    <w:rsid w:val="002641DB"/>
    <w:rsid w:val="00266599"/>
    <w:rsid w:val="002732B3"/>
    <w:rsid w:val="00273F09"/>
    <w:rsid w:val="0028598F"/>
    <w:rsid w:val="00290A89"/>
    <w:rsid w:val="002A3676"/>
    <w:rsid w:val="002B0B8B"/>
    <w:rsid w:val="002B3085"/>
    <w:rsid w:val="002B32C3"/>
    <w:rsid w:val="002B4920"/>
    <w:rsid w:val="002C3128"/>
    <w:rsid w:val="002D41FE"/>
    <w:rsid w:val="002D536C"/>
    <w:rsid w:val="002F3228"/>
    <w:rsid w:val="002F6863"/>
    <w:rsid w:val="002F7884"/>
    <w:rsid w:val="00302033"/>
    <w:rsid w:val="00310344"/>
    <w:rsid w:val="003123D3"/>
    <w:rsid w:val="00323443"/>
    <w:rsid w:val="00331A8C"/>
    <w:rsid w:val="003360F8"/>
    <w:rsid w:val="00350CCB"/>
    <w:rsid w:val="00377E6F"/>
    <w:rsid w:val="003929BA"/>
    <w:rsid w:val="003A1132"/>
    <w:rsid w:val="003A6F48"/>
    <w:rsid w:val="003A70E8"/>
    <w:rsid w:val="003C566C"/>
    <w:rsid w:val="003D268C"/>
    <w:rsid w:val="003E61DE"/>
    <w:rsid w:val="004015CF"/>
    <w:rsid w:val="00411B63"/>
    <w:rsid w:val="00426BA6"/>
    <w:rsid w:val="00432982"/>
    <w:rsid w:val="00451D39"/>
    <w:rsid w:val="0045604B"/>
    <w:rsid w:val="00460804"/>
    <w:rsid w:val="00473838"/>
    <w:rsid w:val="00474060"/>
    <w:rsid w:val="004B060F"/>
    <w:rsid w:val="004D1090"/>
    <w:rsid w:val="004D19D5"/>
    <w:rsid w:val="004D7553"/>
    <w:rsid w:val="004D7C82"/>
    <w:rsid w:val="004E4F74"/>
    <w:rsid w:val="004F0B23"/>
    <w:rsid w:val="004F716F"/>
    <w:rsid w:val="005039EE"/>
    <w:rsid w:val="0050559E"/>
    <w:rsid w:val="005230B5"/>
    <w:rsid w:val="005244A1"/>
    <w:rsid w:val="005433F3"/>
    <w:rsid w:val="005441BA"/>
    <w:rsid w:val="00554C74"/>
    <w:rsid w:val="005559C2"/>
    <w:rsid w:val="00560F11"/>
    <w:rsid w:val="0056371C"/>
    <w:rsid w:val="0056753F"/>
    <w:rsid w:val="005730F5"/>
    <w:rsid w:val="005861CB"/>
    <w:rsid w:val="00591E7A"/>
    <w:rsid w:val="0059505C"/>
    <w:rsid w:val="00597C47"/>
    <w:rsid w:val="005B731E"/>
    <w:rsid w:val="005C049C"/>
    <w:rsid w:val="005D74A8"/>
    <w:rsid w:val="005E1742"/>
    <w:rsid w:val="005E2DCC"/>
    <w:rsid w:val="005F0A3F"/>
    <w:rsid w:val="0060522C"/>
    <w:rsid w:val="00607815"/>
    <w:rsid w:val="00654CD3"/>
    <w:rsid w:val="00660BAC"/>
    <w:rsid w:val="00660FD6"/>
    <w:rsid w:val="00671EEA"/>
    <w:rsid w:val="00682D64"/>
    <w:rsid w:val="00693650"/>
    <w:rsid w:val="006A0030"/>
    <w:rsid w:val="006A5263"/>
    <w:rsid w:val="006A5CD3"/>
    <w:rsid w:val="006D14F2"/>
    <w:rsid w:val="007012CD"/>
    <w:rsid w:val="00706EF3"/>
    <w:rsid w:val="007166F8"/>
    <w:rsid w:val="00720CCA"/>
    <w:rsid w:val="00724FE3"/>
    <w:rsid w:val="00734738"/>
    <w:rsid w:val="007434ED"/>
    <w:rsid w:val="0074522E"/>
    <w:rsid w:val="00770650"/>
    <w:rsid w:val="00775812"/>
    <w:rsid w:val="007875E9"/>
    <w:rsid w:val="007901D0"/>
    <w:rsid w:val="0079244B"/>
    <w:rsid w:val="007929BA"/>
    <w:rsid w:val="007A69A9"/>
    <w:rsid w:val="007B776B"/>
    <w:rsid w:val="007E7324"/>
    <w:rsid w:val="008028EC"/>
    <w:rsid w:val="0080436E"/>
    <w:rsid w:val="008308B4"/>
    <w:rsid w:val="00835441"/>
    <w:rsid w:val="008454EE"/>
    <w:rsid w:val="0084555E"/>
    <w:rsid w:val="008519C8"/>
    <w:rsid w:val="00851A69"/>
    <w:rsid w:val="00852711"/>
    <w:rsid w:val="00853F4A"/>
    <w:rsid w:val="0086155F"/>
    <w:rsid w:val="008907DA"/>
    <w:rsid w:val="008910B1"/>
    <w:rsid w:val="008B5D51"/>
    <w:rsid w:val="008B7891"/>
    <w:rsid w:val="008C3BFB"/>
    <w:rsid w:val="008C5D61"/>
    <w:rsid w:val="008D0B60"/>
    <w:rsid w:val="008E317B"/>
    <w:rsid w:val="008F2001"/>
    <w:rsid w:val="008F645A"/>
    <w:rsid w:val="008F7203"/>
    <w:rsid w:val="00907D88"/>
    <w:rsid w:val="00926DC6"/>
    <w:rsid w:val="00927F01"/>
    <w:rsid w:val="00932C6A"/>
    <w:rsid w:val="0093664A"/>
    <w:rsid w:val="00947173"/>
    <w:rsid w:val="00951228"/>
    <w:rsid w:val="00951E09"/>
    <w:rsid w:val="0095397C"/>
    <w:rsid w:val="00961337"/>
    <w:rsid w:val="009739F9"/>
    <w:rsid w:val="00987207"/>
    <w:rsid w:val="00991013"/>
    <w:rsid w:val="009B0FF3"/>
    <w:rsid w:val="009C5456"/>
    <w:rsid w:val="009D71F9"/>
    <w:rsid w:val="009F1BDB"/>
    <w:rsid w:val="009F3D55"/>
    <w:rsid w:val="00A16FE7"/>
    <w:rsid w:val="00A266AA"/>
    <w:rsid w:val="00A27AD6"/>
    <w:rsid w:val="00A41EF5"/>
    <w:rsid w:val="00A568FE"/>
    <w:rsid w:val="00A56DD4"/>
    <w:rsid w:val="00A77894"/>
    <w:rsid w:val="00A839F1"/>
    <w:rsid w:val="00A878C6"/>
    <w:rsid w:val="00A87C62"/>
    <w:rsid w:val="00A9306B"/>
    <w:rsid w:val="00AB07D3"/>
    <w:rsid w:val="00AC24FD"/>
    <w:rsid w:val="00AC25C7"/>
    <w:rsid w:val="00AD4201"/>
    <w:rsid w:val="00AD4C43"/>
    <w:rsid w:val="00AF3CF1"/>
    <w:rsid w:val="00AF5980"/>
    <w:rsid w:val="00AF6BEB"/>
    <w:rsid w:val="00B0560B"/>
    <w:rsid w:val="00B103D4"/>
    <w:rsid w:val="00B22637"/>
    <w:rsid w:val="00B418A3"/>
    <w:rsid w:val="00B5217D"/>
    <w:rsid w:val="00B747BF"/>
    <w:rsid w:val="00B77B24"/>
    <w:rsid w:val="00B83019"/>
    <w:rsid w:val="00B83EB0"/>
    <w:rsid w:val="00B84B95"/>
    <w:rsid w:val="00B877C2"/>
    <w:rsid w:val="00BA0C73"/>
    <w:rsid w:val="00BA1EF6"/>
    <w:rsid w:val="00BB2E66"/>
    <w:rsid w:val="00BE1B67"/>
    <w:rsid w:val="00BE3E37"/>
    <w:rsid w:val="00BE6608"/>
    <w:rsid w:val="00C040F3"/>
    <w:rsid w:val="00C04561"/>
    <w:rsid w:val="00C12D97"/>
    <w:rsid w:val="00C13713"/>
    <w:rsid w:val="00C140F2"/>
    <w:rsid w:val="00C168BD"/>
    <w:rsid w:val="00C177BC"/>
    <w:rsid w:val="00C3034D"/>
    <w:rsid w:val="00C65F77"/>
    <w:rsid w:val="00C74B94"/>
    <w:rsid w:val="00C82B86"/>
    <w:rsid w:val="00C877BA"/>
    <w:rsid w:val="00C87AFF"/>
    <w:rsid w:val="00C92D96"/>
    <w:rsid w:val="00C9406B"/>
    <w:rsid w:val="00C96388"/>
    <w:rsid w:val="00C97F0F"/>
    <w:rsid w:val="00CB39FC"/>
    <w:rsid w:val="00CD180F"/>
    <w:rsid w:val="00CD50AA"/>
    <w:rsid w:val="00CD6592"/>
    <w:rsid w:val="00CD7A34"/>
    <w:rsid w:val="00CF2F2F"/>
    <w:rsid w:val="00CF5CF4"/>
    <w:rsid w:val="00CF6585"/>
    <w:rsid w:val="00D02E37"/>
    <w:rsid w:val="00D11A4F"/>
    <w:rsid w:val="00D14C76"/>
    <w:rsid w:val="00D32D43"/>
    <w:rsid w:val="00D45185"/>
    <w:rsid w:val="00D5641D"/>
    <w:rsid w:val="00D62F62"/>
    <w:rsid w:val="00D768E6"/>
    <w:rsid w:val="00D964AB"/>
    <w:rsid w:val="00D97FCF"/>
    <w:rsid w:val="00DA413E"/>
    <w:rsid w:val="00DB12B5"/>
    <w:rsid w:val="00DB24CC"/>
    <w:rsid w:val="00DB6F0B"/>
    <w:rsid w:val="00DC319A"/>
    <w:rsid w:val="00DC50DE"/>
    <w:rsid w:val="00DC60DE"/>
    <w:rsid w:val="00DE3CD0"/>
    <w:rsid w:val="00DF20D1"/>
    <w:rsid w:val="00DF21E1"/>
    <w:rsid w:val="00DF6392"/>
    <w:rsid w:val="00E05C04"/>
    <w:rsid w:val="00E06980"/>
    <w:rsid w:val="00E119C9"/>
    <w:rsid w:val="00E209F2"/>
    <w:rsid w:val="00E23598"/>
    <w:rsid w:val="00E2391F"/>
    <w:rsid w:val="00E2654E"/>
    <w:rsid w:val="00E27CD2"/>
    <w:rsid w:val="00E30114"/>
    <w:rsid w:val="00E339A1"/>
    <w:rsid w:val="00E34019"/>
    <w:rsid w:val="00E340ED"/>
    <w:rsid w:val="00E3707E"/>
    <w:rsid w:val="00E5008A"/>
    <w:rsid w:val="00E50EE2"/>
    <w:rsid w:val="00E61A3D"/>
    <w:rsid w:val="00E679C0"/>
    <w:rsid w:val="00E75691"/>
    <w:rsid w:val="00E765FA"/>
    <w:rsid w:val="00E83233"/>
    <w:rsid w:val="00E84F49"/>
    <w:rsid w:val="00E90F0D"/>
    <w:rsid w:val="00E95E08"/>
    <w:rsid w:val="00EA0890"/>
    <w:rsid w:val="00EA2CD6"/>
    <w:rsid w:val="00EA6A2F"/>
    <w:rsid w:val="00EC5032"/>
    <w:rsid w:val="00ED217E"/>
    <w:rsid w:val="00EE21FE"/>
    <w:rsid w:val="00EE5E54"/>
    <w:rsid w:val="00EF1DB8"/>
    <w:rsid w:val="00EF66B2"/>
    <w:rsid w:val="00F0238E"/>
    <w:rsid w:val="00F038FA"/>
    <w:rsid w:val="00F061D5"/>
    <w:rsid w:val="00F07C63"/>
    <w:rsid w:val="00F121B5"/>
    <w:rsid w:val="00F15203"/>
    <w:rsid w:val="00F20FE7"/>
    <w:rsid w:val="00F2208D"/>
    <w:rsid w:val="00F254FD"/>
    <w:rsid w:val="00F342DB"/>
    <w:rsid w:val="00F440BC"/>
    <w:rsid w:val="00F52C50"/>
    <w:rsid w:val="00F61F50"/>
    <w:rsid w:val="00F62882"/>
    <w:rsid w:val="00F7508D"/>
    <w:rsid w:val="00F837F7"/>
    <w:rsid w:val="00FA7F19"/>
    <w:rsid w:val="00FC4256"/>
    <w:rsid w:val="00FC7042"/>
    <w:rsid w:val="00FC711D"/>
    <w:rsid w:val="00FD3517"/>
    <w:rsid w:val="00FD535B"/>
    <w:rsid w:val="00FF5D5D"/>
    <w:rsid w:val="00FF765A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48759"/>
  <w15:docId w15:val="{5B4C1990-B2A4-4B8F-AC6C-25C8F9F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98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0650"/>
    <w:pPr>
      <w:ind w:left="720"/>
    </w:pPr>
  </w:style>
  <w:style w:type="paragraph" w:customStyle="1" w:styleId="Default">
    <w:name w:val="Default"/>
    <w:uiPriority w:val="99"/>
    <w:rsid w:val="005F0A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929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75C14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7929B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331A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31A8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31A8C"/>
    <w:rPr>
      <w:rFonts w:ascii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31A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C73"/>
    <w:rPr>
      <w:rFonts w:ascii="Times New Roman" w:hAnsi="Times New Roman" w:cs="Times New Roman"/>
      <w:sz w:val="2"/>
      <w:szCs w:val="2"/>
      <w:lang w:eastAsia="en-US"/>
    </w:rPr>
  </w:style>
  <w:style w:type="paragraph" w:styleId="Stopka">
    <w:name w:val="footer"/>
    <w:basedOn w:val="Normalny"/>
    <w:link w:val="StopkaZnak"/>
    <w:uiPriority w:val="99"/>
    <w:rsid w:val="00E069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E209F2"/>
    <w:rPr>
      <w:rFonts w:cs="Times New Roman"/>
      <w:lang w:eastAsia="en-US"/>
    </w:rPr>
  </w:style>
  <w:style w:type="character" w:styleId="Numerstrony">
    <w:name w:val="page number"/>
    <w:uiPriority w:val="99"/>
    <w:rsid w:val="00E06980"/>
    <w:rPr>
      <w:rFonts w:cs="Times New Roman"/>
    </w:rPr>
  </w:style>
  <w:style w:type="character" w:styleId="Hipercze">
    <w:name w:val="Hyperlink"/>
    <w:uiPriority w:val="99"/>
    <w:rsid w:val="00226D8C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AC25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2063</Words>
  <Characters>12380</Characters>
  <Application>Microsoft Office Word</Application>
  <DocSecurity>0</DocSecurity>
  <Lines>103</Lines>
  <Paragraphs>28</Paragraphs>
  <ScaleCrop>false</ScaleCrop>
  <Company>Microsoft</Company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formalne ogólne</dc:title>
  <dc:subject/>
  <dc:creator>1</dc:creator>
  <cp:keywords/>
  <dc:description/>
  <cp:lastModifiedBy>Użytkownik systemu Windows</cp:lastModifiedBy>
  <cp:revision>3</cp:revision>
  <cp:lastPrinted>2017-05-09T13:10:00Z</cp:lastPrinted>
  <dcterms:created xsi:type="dcterms:W3CDTF">2017-05-17T10:18:00Z</dcterms:created>
  <dcterms:modified xsi:type="dcterms:W3CDTF">2020-02-27T09:33:00Z</dcterms:modified>
</cp:coreProperties>
</file>