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63F1E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441848" w:rsidRDefault="00860B48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kod</w:t>
            </w:r>
          </w:p>
        </w:tc>
        <w:tc>
          <w:tcPr>
            <w:tcW w:w="7755" w:type="dxa"/>
          </w:tcPr>
          <w:p w:rsidR="003C1E5D" w:rsidRPr="00441848" w:rsidRDefault="00860B48" w:rsidP="003253F5">
            <w:pPr>
              <w:spacing w:after="0" w:line="240" w:lineRule="auto"/>
              <w:rPr>
                <w:rFonts w:asciiTheme="minorHAnsi" w:hAnsiTheme="minorHAnsi"/>
              </w:rPr>
            </w:pPr>
            <w:r w:rsidRPr="00860B48">
              <w:rPr>
                <w:rFonts w:asciiTheme="minorHAnsi" w:hAnsiTheme="minorHAnsi"/>
              </w:rPr>
              <w:t>PZA1s_011</w:t>
            </w:r>
          </w:p>
        </w:tc>
      </w:tr>
      <w:tr w:rsidR="00063F1E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821185" w:rsidRPr="00441848" w:rsidRDefault="00C11483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Pielęgnacja zwierząt i </w:t>
            </w:r>
            <w:proofErr w:type="spellStart"/>
            <w:r>
              <w:rPr>
                <w:rFonts w:asciiTheme="minorHAnsi" w:hAnsiTheme="minorHAnsi"/>
              </w:rPr>
              <w:t>animaloterapia</w:t>
            </w:r>
            <w:proofErr w:type="spellEnd"/>
          </w:p>
        </w:tc>
      </w:tr>
      <w:tr w:rsidR="00063F1E" w:rsidRPr="00441848" w:rsidTr="00C70C6D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Nazwa modułu kształcenia</w:t>
            </w:r>
          </w:p>
        </w:tc>
        <w:tc>
          <w:tcPr>
            <w:tcW w:w="7755" w:type="dxa"/>
          </w:tcPr>
          <w:p w:rsidR="00821185" w:rsidRPr="00441848" w:rsidRDefault="000469CC" w:rsidP="000469CC">
            <w:pPr>
              <w:spacing w:after="0" w:line="240" w:lineRule="auto"/>
              <w:rPr>
                <w:rFonts w:asciiTheme="minorHAnsi" w:hAnsiTheme="minorHAnsi"/>
              </w:rPr>
            </w:pPr>
            <w:r w:rsidRPr="007F1BEA">
              <w:t xml:space="preserve">Fizjologia zwierząt </w:t>
            </w:r>
          </w:p>
        </w:tc>
      </w:tr>
      <w:tr w:rsidR="00063F1E" w:rsidRPr="00441848" w:rsidTr="00C70C6D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</w:tcPr>
          <w:p w:rsidR="00821185" w:rsidRPr="00441848" w:rsidRDefault="000469CC" w:rsidP="0039618A">
            <w:pPr>
              <w:spacing w:after="0" w:line="240" w:lineRule="auto"/>
              <w:rPr>
                <w:rFonts w:asciiTheme="minorHAnsi" w:hAnsiTheme="minorHAnsi"/>
              </w:rPr>
            </w:pPr>
            <w:r w:rsidRPr="007F1BEA">
              <w:t>(</w:t>
            </w:r>
            <w:proofErr w:type="spellStart"/>
            <w:r w:rsidRPr="007F1BEA">
              <w:t>AnimalPhysiology</w:t>
            </w:r>
            <w:proofErr w:type="spellEnd"/>
            <w:r w:rsidRPr="007F1BEA">
              <w:t>)</w:t>
            </w:r>
          </w:p>
        </w:tc>
      </w:tr>
      <w:tr w:rsidR="00063F1E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Język wykładowy</w:t>
            </w:r>
          </w:p>
        </w:tc>
        <w:tc>
          <w:tcPr>
            <w:tcW w:w="7755" w:type="dxa"/>
          </w:tcPr>
          <w:p w:rsidR="00821185" w:rsidRPr="00441848" w:rsidRDefault="006B7BF0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7F1BEA">
              <w:t>Polski</w:t>
            </w:r>
          </w:p>
        </w:tc>
      </w:tr>
      <w:tr w:rsidR="00063F1E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821185" w:rsidRPr="00441848" w:rsidRDefault="006B7BF0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7F1BEA">
              <w:t>Obowiązkowy</w:t>
            </w:r>
          </w:p>
        </w:tc>
      </w:tr>
      <w:tr w:rsidR="000D290B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D290B" w:rsidRPr="00441848" w:rsidRDefault="006B7BF0" w:rsidP="00860B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7F1BEA">
              <w:t xml:space="preserve">I </w:t>
            </w:r>
          </w:p>
        </w:tc>
      </w:tr>
      <w:tr w:rsidR="000D290B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D290B" w:rsidRPr="00441848" w:rsidRDefault="006B7BF0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0D290B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D290B" w:rsidRPr="00441848" w:rsidRDefault="006B7BF0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D290B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Liczba punktów ECTS z podziałem na kontaktowe/ </w:t>
            </w:r>
            <w:proofErr w:type="spellStart"/>
            <w:r w:rsidRPr="00441848">
              <w:rPr>
                <w:rFonts w:asciiTheme="minorHAnsi" w:hAnsiTheme="minorHAnsi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D290B" w:rsidRPr="00441848" w:rsidRDefault="00C11483" w:rsidP="00DC53F3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860B48">
              <w:rPr>
                <w:rFonts w:asciiTheme="minorHAnsi" w:hAnsiTheme="minorHAnsi"/>
              </w:rPr>
              <w:t xml:space="preserve"> (3,</w:t>
            </w:r>
            <w:r w:rsidR="00DC53F3">
              <w:rPr>
                <w:rFonts w:asciiTheme="minorHAnsi" w:hAnsiTheme="minorHAnsi"/>
              </w:rPr>
              <w:t>12/2,88</w:t>
            </w:r>
            <w:r w:rsidR="00860B48">
              <w:rPr>
                <w:rFonts w:asciiTheme="minorHAnsi" w:hAnsiTheme="minorHAnsi"/>
              </w:rPr>
              <w:t>)</w:t>
            </w:r>
          </w:p>
        </w:tc>
      </w:tr>
      <w:tr w:rsidR="00063F1E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821185" w:rsidRPr="00441848" w:rsidRDefault="00821185" w:rsidP="00C1148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63F1E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Osoby współprowadzące</w:t>
            </w:r>
          </w:p>
        </w:tc>
        <w:tc>
          <w:tcPr>
            <w:tcW w:w="7755" w:type="dxa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63F1E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Jednostka oferująca przedmiot</w:t>
            </w:r>
          </w:p>
        </w:tc>
        <w:tc>
          <w:tcPr>
            <w:tcW w:w="7755" w:type="dxa"/>
          </w:tcPr>
          <w:p w:rsidR="00821185" w:rsidRPr="00441848" w:rsidRDefault="006B7BF0" w:rsidP="003838E0">
            <w:pPr>
              <w:spacing w:after="0" w:line="240" w:lineRule="auto"/>
              <w:rPr>
                <w:rFonts w:asciiTheme="minorHAnsi" w:hAnsiTheme="minorHAnsi"/>
              </w:rPr>
            </w:pPr>
            <w:r w:rsidRPr="007F1BEA">
              <w:t>Wydział Medycyny Weterynaryjnej</w:t>
            </w:r>
            <w:r w:rsidR="0033205F">
              <w:t xml:space="preserve"> </w:t>
            </w:r>
            <w:bookmarkStart w:id="0" w:name="_GoBack"/>
            <w:bookmarkEnd w:id="0"/>
          </w:p>
        </w:tc>
      </w:tr>
      <w:tr w:rsidR="00063F1E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Cel modułu</w:t>
            </w:r>
          </w:p>
        </w:tc>
        <w:tc>
          <w:tcPr>
            <w:tcW w:w="7755" w:type="dxa"/>
          </w:tcPr>
          <w:p w:rsidR="008C02F7" w:rsidRDefault="00E27E2E" w:rsidP="008C02F7">
            <w:pPr>
              <w:spacing w:line="240" w:lineRule="auto"/>
              <w:jc w:val="both"/>
            </w:pPr>
            <w:r>
              <w:t>Cele</w:t>
            </w:r>
            <w:r w:rsidRPr="007F1BEA">
              <w:t xml:space="preserve"> modułu</w:t>
            </w:r>
            <w:r>
              <w:t>:</w:t>
            </w:r>
          </w:p>
          <w:p w:rsidR="00E27E2E" w:rsidRDefault="00E27E2E" w:rsidP="008C02F7">
            <w:pPr>
              <w:spacing w:line="240" w:lineRule="auto"/>
              <w:jc w:val="both"/>
            </w:pPr>
            <w:r>
              <w:t xml:space="preserve">-zapoznanie studentów z informacjami o czynnościach życiowych organizmu, zapoznanie studentów z mechanizmami fizjologicznymi, ich regulacjąoraz powiązaniami umożliwiającymi homeostazę układów i narządów, </w:t>
            </w:r>
          </w:p>
          <w:p w:rsidR="00E27E2E" w:rsidRDefault="00E27E2E" w:rsidP="008C02F7">
            <w:pPr>
              <w:spacing w:line="240" w:lineRule="auto"/>
              <w:jc w:val="both"/>
            </w:pPr>
            <w:r>
              <w:t>-</w:t>
            </w:r>
            <w:r w:rsidR="000B4D34">
              <w:t xml:space="preserve"> zapoznanie z podstawowymi parametrami fizjologicznymi, jako wskaźnikami</w:t>
            </w:r>
            <w:r>
              <w:t xml:space="preserve"> dobrostanu zwierząt,</w:t>
            </w:r>
          </w:p>
          <w:p w:rsidR="00821185" w:rsidRPr="006B7BF0" w:rsidRDefault="00E27E2E" w:rsidP="008C02F7">
            <w:pPr>
              <w:spacing w:line="240" w:lineRule="auto"/>
              <w:jc w:val="both"/>
              <w:rPr>
                <w:b/>
              </w:rPr>
            </w:pPr>
            <w:r>
              <w:t>- zapoznanie z metodami w badaniach procesów fizjologicznych, umiejętność ich stosowania i interpretacji wyników.</w:t>
            </w:r>
          </w:p>
        </w:tc>
      </w:tr>
      <w:tr w:rsidR="006B7BF0" w:rsidRPr="00441848" w:rsidTr="00C70C6D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6B7BF0" w:rsidRPr="00441848" w:rsidRDefault="006B7BF0" w:rsidP="006B7BF0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6B7BF0" w:rsidRDefault="004C053E" w:rsidP="00AB35AA">
            <w:pPr>
              <w:spacing w:after="0" w:line="240" w:lineRule="auto"/>
            </w:pPr>
            <w:r>
              <w:t xml:space="preserve">Podstawowe funkcje układów i narządów organizmu oraz procesy regulujące przebieg czynności życiowych zwierząt, a szczególnie zachowanie homeostazy. Neurofizjologiczne podstawy zachowania się zwierząt. Znaczenie regulacyjnej roli układu nerwowego i hormonalnego dla prawidłowego funkcjonowania organizmu. Fizjologia krwi – </w:t>
            </w:r>
            <w:proofErr w:type="spellStart"/>
            <w:r>
              <w:t>hemopoeza</w:t>
            </w:r>
            <w:proofErr w:type="spellEnd"/>
            <w:r>
              <w:t>, hemostaza i układ immunologiczny.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olekularne i fizjologiczne mechanizmy kurczliwości mięśni</w:t>
            </w:r>
            <w:r>
              <w:t xml:space="preserve"> szkieletowych i gładkich</w:t>
            </w:r>
            <w:r w:rsidRPr="00716ADA">
              <w:t>.</w:t>
            </w:r>
            <w:r>
              <w:t xml:space="preserve"> Regulacja pracy serca i układu naczyniowego. </w:t>
            </w:r>
            <w:r w:rsidRPr="00716ADA">
              <w:t xml:space="preserve">Działanie i regulacja  </w:t>
            </w:r>
            <w:r>
              <w:t xml:space="preserve">układu oddechowego i </w:t>
            </w:r>
            <w:r w:rsidRPr="00716ADA">
              <w:t>układu pokarmowego- regulacja pobierania pokarmu, trawienie i</w:t>
            </w:r>
            <w:r>
              <w:t xml:space="preserve"> wchłanianie (również u przeżuwaczy). Znaczenie nerki w utrzymywaniu homeostazy organizmu. Mechanizmy termoregulacji i przemiany materii. Fizjologia  rozrodu i laktacji. Podstawy chronobiologii – rytmy biologiczne. Odróżnianie prawidłowego przebiegu procesów życiowych od stanów nieprawidłowych, patologicznych.</w:t>
            </w:r>
          </w:p>
          <w:p w:rsidR="004C053E" w:rsidRPr="00296AAA" w:rsidRDefault="004C053E" w:rsidP="00AB35AA">
            <w:pPr>
              <w:spacing w:after="0" w:line="240" w:lineRule="auto"/>
            </w:pPr>
          </w:p>
        </w:tc>
      </w:tr>
      <w:tr w:rsidR="006B7BF0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B7BF0" w:rsidRPr="00441848" w:rsidRDefault="006B7BF0" w:rsidP="006B7BF0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Zalecana lista lektur lub lektury obowiązkowe</w:t>
            </w:r>
          </w:p>
        </w:tc>
        <w:tc>
          <w:tcPr>
            <w:tcW w:w="7755" w:type="dxa"/>
          </w:tcPr>
          <w:p w:rsidR="004C053E" w:rsidRDefault="004C053E" w:rsidP="004C053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</w:pPr>
            <w:r w:rsidRPr="007F1BEA">
              <w:t>Krzymowski</w:t>
            </w:r>
            <w:r>
              <w:t xml:space="preserve"> T, Przała J.</w:t>
            </w:r>
            <w:r w:rsidRPr="007F1BEA">
              <w:t xml:space="preserve">: </w:t>
            </w:r>
            <w:r>
              <w:t xml:space="preserve">Fizjologia zwierząt. </w:t>
            </w:r>
            <w:proofErr w:type="spellStart"/>
            <w:r>
              <w:t>PWRiL</w:t>
            </w:r>
            <w:proofErr w:type="spellEnd"/>
            <w:r>
              <w:t>, 2015</w:t>
            </w:r>
            <w:r w:rsidRPr="007F1BEA">
              <w:t>.</w:t>
            </w:r>
          </w:p>
          <w:p w:rsidR="004C053E" w:rsidRDefault="004C053E" w:rsidP="004C053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lang w:val="en-US"/>
              </w:rPr>
            </w:pPr>
            <w:proofErr w:type="spellStart"/>
            <w:r w:rsidRPr="00860B48">
              <w:t>Engelhard</w:t>
            </w:r>
            <w:proofErr w:type="spellEnd"/>
            <w:r w:rsidRPr="00860B48">
              <w:t xml:space="preserve"> W.: Fizjologia zwierząt domowych. </w:t>
            </w:r>
            <w:proofErr w:type="spellStart"/>
            <w:r>
              <w:rPr>
                <w:lang w:val="en-US"/>
              </w:rPr>
              <w:t>Galaktyka</w:t>
            </w:r>
            <w:proofErr w:type="spellEnd"/>
            <w:r>
              <w:rPr>
                <w:lang w:val="en-US"/>
              </w:rPr>
              <w:t xml:space="preserve"> 2011</w:t>
            </w:r>
          </w:p>
          <w:p w:rsidR="004C053E" w:rsidRPr="00860B48" w:rsidRDefault="004C053E" w:rsidP="004C053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</w:pPr>
            <w:r w:rsidRPr="00860B48">
              <w:t xml:space="preserve">Schmidt- Nielsen K. Fizjologia Zwierząt PWN 2008 </w:t>
            </w:r>
          </w:p>
          <w:p w:rsidR="004C053E" w:rsidRPr="004C053E" w:rsidRDefault="004C053E" w:rsidP="004C053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/>
                <w:i/>
              </w:rPr>
            </w:pPr>
            <w:proofErr w:type="spellStart"/>
            <w:r>
              <w:t>Sadowski.B</w:t>
            </w:r>
            <w:proofErr w:type="spellEnd"/>
            <w:r>
              <w:t>: Biologiczne mechanizmy zachowania się ludzi i zwierząt PWN, 2009</w:t>
            </w:r>
          </w:p>
          <w:p w:rsidR="006B7BF0" w:rsidRPr="007C40F5" w:rsidRDefault="004C053E" w:rsidP="004C053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 w:rsidRPr="007F1BEA">
              <w:t>Traczyk</w:t>
            </w:r>
            <w:r>
              <w:t xml:space="preserve"> S</w:t>
            </w:r>
            <w:r w:rsidRPr="007F1BEA">
              <w:t>: Fizjologia człowieka z elementami fizjologii stosowanej i klinicznej. PZWL, 2007.</w:t>
            </w:r>
          </w:p>
        </w:tc>
      </w:tr>
      <w:tr w:rsidR="006B7BF0" w:rsidRPr="00441848" w:rsidTr="00C70C6D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B7BF0" w:rsidRPr="00441848" w:rsidRDefault="006B7BF0" w:rsidP="006B7BF0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lastRenderedPageBreak/>
              <w:t>Planowane formy/ działania/ metody dydaktyczne</w:t>
            </w:r>
          </w:p>
        </w:tc>
        <w:tc>
          <w:tcPr>
            <w:tcW w:w="7755" w:type="dxa"/>
          </w:tcPr>
          <w:p w:rsidR="00A100BA" w:rsidRPr="007F1BEA" w:rsidRDefault="00A100BA" w:rsidP="00A100BA">
            <w:pPr>
              <w:shd w:val="clear" w:color="auto" w:fill="FFFFFF"/>
              <w:spacing w:line="240" w:lineRule="exact"/>
              <w:jc w:val="both"/>
            </w:pPr>
            <w:r w:rsidRPr="007F1BEA">
              <w:t>Wykład - (przekaz słowny) połączony z prezentacją multimedialną.</w:t>
            </w:r>
          </w:p>
          <w:p w:rsidR="006B7BF0" w:rsidRDefault="00A100BA" w:rsidP="00A100BA">
            <w:pPr>
              <w:shd w:val="clear" w:color="auto" w:fill="FFFFFF"/>
              <w:spacing w:after="0" w:line="240" w:lineRule="auto"/>
              <w:ind w:right="624"/>
            </w:pPr>
            <w:r w:rsidRPr="007F1BEA">
              <w:t xml:space="preserve">Ćwiczenia - składające się z części teoretycznej podczas której omawiane są poszczególne działy fizjologii oraz części praktycznej w czasie której studenci </w:t>
            </w:r>
            <w:r w:rsidR="001F4EAD">
              <w:t xml:space="preserve">zaznajamiają się z aparaturą badawczą i sprzętem laboratoryjnym, a także </w:t>
            </w:r>
            <w:r w:rsidRPr="007F1BEA">
              <w:t>wykonują badania z wykorzystaniem symulacyjnych programów komputerowych, tkanek żywych pochodzących od zwierząt laboratoryjnych lub też wykonują część doświadczeń na sobie samych. Na zakończenie ćwiczeń studenci formułują wnioski z przeprowadzonych doświadczeń.</w:t>
            </w:r>
          </w:p>
          <w:p w:rsidR="004C053E" w:rsidRPr="00441848" w:rsidRDefault="004C053E" w:rsidP="00A100BA">
            <w:pPr>
              <w:shd w:val="clear" w:color="auto" w:fill="FFFFFF"/>
              <w:spacing w:after="0" w:line="240" w:lineRule="auto"/>
              <w:ind w:right="624"/>
              <w:rPr>
                <w:rFonts w:asciiTheme="minorHAnsi" w:hAnsiTheme="minorHAnsi"/>
              </w:rPr>
            </w:pPr>
          </w:p>
        </w:tc>
      </w:tr>
    </w:tbl>
    <w:p w:rsidR="008C02F7" w:rsidRDefault="008C02F7" w:rsidP="00CB5E61">
      <w:pPr>
        <w:spacing w:after="0" w:line="240" w:lineRule="auto"/>
        <w:rPr>
          <w:rFonts w:asciiTheme="minorHAnsi" w:hAnsiTheme="minorHAnsi"/>
        </w:rPr>
      </w:pPr>
    </w:p>
    <w:sectPr w:rsidR="008C02F7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8E4"/>
    <w:multiLevelType w:val="hybridMultilevel"/>
    <w:tmpl w:val="0C8492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84F7F"/>
    <w:multiLevelType w:val="hybridMultilevel"/>
    <w:tmpl w:val="1186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13E6D"/>
    <w:multiLevelType w:val="hybridMultilevel"/>
    <w:tmpl w:val="A2AE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958A7"/>
    <w:multiLevelType w:val="hybridMultilevel"/>
    <w:tmpl w:val="F3780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FA3FD9"/>
    <w:multiLevelType w:val="hybridMultilevel"/>
    <w:tmpl w:val="514A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C4681"/>
    <w:multiLevelType w:val="hybridMultilevel"/>
    <w:tmpl w:val="5D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NLEwtjQ1MDG2sDBV0lEKTi0uzszPAykwrAUAA15uCywAAAA="/>
  </w:docVars>
  <w:rsids>
    <w:rsidRoot w:val="00E26DA9"/>
    <w:rsid w:val="00002E01"/>
    <w:rsid w:val="00013525"/>
    <w:rsid w:val="0004405C"/>
    <w:rsid w:val="000469CC"/>
    <w:rsid w:val="00050B6D"/>
    <w:rsid w:val="00053F3D"/>
    <w:rsid w:val="000574E6"/>
    <w:rsid w:val="00063F1E"/>
    <w:rsid w:val="000700F5"/>
    <w:rsid w:val="00080F5F"/>
    <w:rsid w:val="000812FF"/>
    <w:rsid w:val="00086E28"/>
    <w:rsid w:val="000934F1"/>
    <w:rsid w:val="0009631D"/>
    <w:rsid w:val="000A1D66"/>
    <w:rsid w:val="000B4D34"/>
    <w:rsid w:val="000C6759"/>
    <w:rsid w:val="000D0674"/>
    <w:rsid w:val="000D290B"/>
    <w:rsid w:val="000D6350"/>
    <w:rsid w:val="000E44B6"/>
    <w:rsid w:val="001176A3"/>
    <w:rsid w:val="001259BC"/>
    <w:rsid w:val="00132150"/>
    <w:rsid w:val="00171557"/>
    <w:rsid w:val="0017558E"/>
    <w:rsid w:val="00197D9C"/>
    <w:rsid w:val="001D5022"/>
    <w:rsid w:val="001D6057"/>
    <w:rsid w:val="001E15AF"/>
    <w:rsid w:val="001E4442"/>
    <w:rsid w:val="001F4EAD"/>
    <w:rsid w:val="00212681"/>
    <w:rsid w:val="00252A78"/>
    <w:rsid w:val="00255E8F"/>
    <w:rsid w:val="00271233"/>
    <w:rsid w:val="0027517C"/>
    <w:rsid w:val="0028750E"/>
    <w:rsid w:val="002909E3"/>
    <w:rsid w:val="00296AAA"/>
    <w:rsid w:val="00297D24"/>
    <w:rsid w:val="002C097A"/>
    <w:rsid w:val="002C0D76"/>
    <w:rsid w:val="002C3DD5"/>
    <w:rsid w:val="002E17CD"/>
    <w:rsid w:val="00307063"/>
    <w:rsid w:val="00315530"/>
    <w:rsid w:val="00321227"/>
    <w:rsid w:val="003253F5"/>
    <w:rsid w:val="0033205F"/>
    <w:rsid w:val="00346C3E"/>
    <w:rsid w:val="003733FD"/>
    <w:rsid w:val="00374A51"/>
    <w:rsid w:val="003838E0"/>
    <w:rsid w:val="003900F2"/>
    <w:rsid w:val="0039618A"/>
    <w:rsid w:val="003A44F7"/>
    <w:rsid w:val="003A65F8"/>
    <w:rsid w:val="003B77D3"/>
    <w:rsid w:val="003C1E5D"/>
    <w:rsid w:val="003C3525"/>
    <w:rsid w:val="003D4DBB"/>
    <w:rsid w:val="003D7265"/>
    <w:rsid w:val="003F1286"/>
    <w:rsid w:val="003F722F"/>
    <w:rsid w:val="0041439A"/>
    <w:rsid w:val="004173F7"/>
    <w:rsid w:val="00423BF6"/>
    <w:rsid w:val="00427DF2"/>
    <w:rsid w:val="004338C2"/>
    <w:rsid w:val="00433992"/>
    <w:rsid w:val="00441848"/>
    <w:rsid w:val="0047122A"/>
    <w:rsid w:val="0047208E"/>
    <w:rsid w:val="00472129"/>
    <w:rsid w:val="0047749B"/>
    <w:rsid w:val="004819F1"/>
    <w:rsid w:val="004A28F3"/>
    <w:rsid w:val="004A5D5A"/>
    <w:rsid w:val="004B0E7E"/>
    <w:rsid w:val="004B1412"/>
    <w:rsid w:val="004B77D3"/>
    <w:rsid w:val="004C053E"/>
    <w:rsid w:val="004D2796"/>
    <w:rsid w:val="004D5D94"/>
    <w:rsid w:val="004E5D90"/>
    <w:rsid w:val="004E5DCA"/>
    <w:rsid w:val="005030D3"/>
    <w:rsid w:val="00511F16"/>
    <w:rsid w:val="00513AD9"/>
    <w:rsid w:val="00524762"/>
    <w:rsid w:val="00573D49"/>
    <w:rsid w:val="00577A83"/>
    <w:rsid w:val="0058583B"/>
    <w:rsid w:val="005B4E71"/>
    <w:rsid w:val="005E4470"/>
    <w:rsid w:val="006026AE"/>
    <w:rsid w:val="00612677"/>
    <w:rsid w:val="00637A3D"/>
    <w:rsid w:val="00637A79"/>
    <w:rsid w:val="0064469D"/>
    <w:rsid w:val="00652E70"/>
    <w:rsid w:val="0065352A"/>
    <w:rsid w:val="0065705F"/>
    <w:rsid w:val="00681FD4"/>
    <w:rsid w:val="006A73DE"/>
    <w:rsid w:val="006B7BF0"/>
    <w:rsid w:val="006E14D8"/>
    <w:rsid w:val="006E36D9"/>
    <w:rsid w:val="006F2DBF"/>
    <w:rsid w:val="00713E1E"/>
    <w:rsid w:val="00727A3A"/>
    <w:rsid w:val="00744556"/>
    <w:rsid w:val="00751F7A"/>
    <w:rsid w:val="00753C36"/>
    <w:rsid w:val="007867EB"/>
    <w:rsid w:val="007904CE"/>
    <w:rsid w:val="007A68C6"/>
    <w:rsid w:val="007B04BA"/>
    <w:rsid w:val="007C40F5"/>
    <w:rsid w:val="007D5F9A"/>
    <w:rsid w:val="007E4894"/>
    <w:rsid w:val="00807DA2"/>
    <w:rsid w:val="00821185"/>
    <w:rsid w:val="00831673"/>
    <w:rsid w:val="00833D05"/>
    <w:rsid w:val="00842CCE"/>
    <w:rsid w:val="008574DC"/>
    <w:rsid w:val="00860B48"/>
    <w:rsid w:val="00875ADA"/>
    <w:rsid w:val="00891E51"/>
    <w:rsid w:val="008926B1"/>
    <w:rsid w:val="00897F39"/>
    <w:rsid w:val="008A6DE7"/>
    <w:rsid w:val="008B3BEB"/>
    <w:rsid w:val="008B4F61"/>
    <w:rsid w:val="008C02F7"/>
    <w:rsid w:val="008C12FA"/>
    <w:rsid w:val="008C6A72"/>
    <w:rsid w:val="00903251"/>
    <w:rsid w:val="009150E4"/>
    <w:rsid w:val="00915FCE"/>
    <w:rsid w:val="00917AF0"/>
    <w:rsid w:val="0092166E"/>
    <w:rsid w:val="009552FF"/>
    <w:rsid w:val="009746D0"/>
    <w:rsid w:val="00993624"/>
    <w:rsid w:val="009B6C09"/>
    <w:rsid w:val="009C4448"/>
    <w:rsid w:val="009E29CE"/>
    <w:rsid w:val="00A002F5"/>
    <w:rsid w:val="00A100BA"/>
    <w:rsid w:val="00A1705D"/>
    <w:rsid w:val="00A439E6"/>
    <w:rsid w:val="00A60C37"/>
    <w:rsid w:val="00A6198D"/>
    <w:rsid w:val="00A61D24"/>
    <w:rsid w:val="00A7383A"/>
    <w:rsid w:val="00AB35AA"/>
    <w:rsid w:val="00AC738C"/>
    <w:rsid w:val="00AE17CA"/>
    <w:rsid w:val="00AF6C59"/>
    <w:rsid w:val="00B60A85"/>
    <w:rsid w:val="00B903FC"/>
    <w:rsid w:val="00B94D76"/>
    <w:rsid w:val="00BA780E"/>
    <w:rsid w:val="00BB35D7"/>
    <w:rsid w:val="00BC5D34"/>
    <w:rsid w:val="00BF70A4"/>
    <w:rsid w:val="00C11483"/>
    <w:rsid w:val="00C14B52"/>
    <w:rsid w:val="00C21DA0"/>
    <w:rsid w:val="00C30AD6"/>
    <w:rsid w:val="00C43734"/>
    <w:rsid w:val="00C4775E"/>
    <w:rsid w:val="00C537F2"/>
    <w:rsid w:val="00C64848"/>
    <w:rsid w:val="00C70C6D"/>
    <w:rsid w:val="00C83062"/>
    <w:rsid w:val="00C928D8"/>
    <w:rsid w:val="00CB2AE0"/>
    <w:rsid w:val="00CB5E61"/>
    <w:rsid w:val="00CD0563"/>
    <w:rsid w:val="00CD6ACC"/>
    <w:rsid w:val="00D00579"/>
    <w:rsid w:val="00D30530"/>
    <w:rsid w:val="00D30E78"/>
    <w:rsid w:val="00D31160"/>
    <w:rsid w:val="00D46E35"/>
    <w:rsid w:val="00D51C7A"/>
    <w:rsid w:val="00D526FC"/>
    <w:rsid w:val="00D708A6"/>
    <w:rsid w:val="00D8076F"/>
    <w:rsid w:val="00D80D74"/>
    <w:rsid w:val="00D957BF"/>
    <w:rsid w:val="00DB06AE"/>
    <w:rsid w:val="00DB3639"/>
    <w:rsid w:val="00DC53F3"/>
    <w:rsid w:val="00DD1D7E"/>
    <w:rsid w:val="00DD378E"/>
    <w:rsid w:val="00DD6059"/>
    <w:rsid w:val="00DE4A29"/>
    <w:rsid w:val="00DF13F2"/>
    <w:rsid w:val="00E00143"/>
    <w:rsid w:val="00E049F5"/>
    <w:rsid w:val="00E127D8"/>
    <w:rsid w:val="00E22533"/>
    <w:rsid w:val="00E26DA9"/>
    <w:rsid w:val="00E27E2E"/>
    <w:rsid w:val="00E3365C"/>
    <w:rsid w:val="00E40F2D"/>
    <w:rsid w:val="00E41BA8"/>
    <w:rsid w:val="00E46F95"/>
    <w:rsid w:val="00E6362B"/>
    <w:rsid w:val="00E922BB"/>
    <w:rsid w:val="00E9536C"/>
    <w:rsid w:val="00E95946"/>
    <w:rsid w:val="00EE63A5"/>
    <w:rsid w:val="00EF2F1E"/>
    <w:rsid w:val="00EF5AF2"/>
    <w:rsid w:val="00F14697"/>
    <w:rsid w:val="00F42776"/>
    <w:rsid w:val="00F427C9"/>
    <w:rsid w:val="00F45385"/>
    <w:rsid w:val="00F64BEB"/>
    <w:rsid w:val="00F64C00"/>
    <w:rsid w:val="00F804E6"/>
    <w:rsid w:val="00F83530"/>
    <w:rsid w:val="00F971F2"/>
    <w:rsid w:val="00FA18E4"/>
    <w:rsid w:val="00FC4E9B"/>
    <w:rsid w:val="00FD359D"/>
    <w:rsid w:val="00FE753A"/>
    <w:rsid w:val="00FF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2C56D"/>
  <w15:docId w15:val="{0798045D-C675-4655-9276-E19D475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E17CD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0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4474-2DBE-4D36-B6ED-5B593410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Aga</cp:lastModifiedBy>
  <cp:revision>3</cp:revision>
  <cp:lastPrinted>2019-01-28T08:31:00Z</cp:lastPrinted>
  <dcterms:created xsi:type="dcterms:W3CDTF">2019-10-15T12:13:00Z</dcterms:created>
  <dcterms:modified xsi:type="dcterms:W3CDTF">2019-11-19T11:42:00Z</dcterms:modified>
</cp:coreProperties>
</file>