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633E9A" w:rsidP="00E15224">
            <w:pPr>
              <w:spacing w:line="240" w:lineRule="auto"/>
            </w:pPr>
            <w:r w:rsidRPr="00A8418D">
              <w:t>kod</w:t>
            </w:r>
          </w:p>
        </w:tc>
        <w:tc>
          <w:tcPr>
            <w:tcW w:w="7802" w:type="dxa"/>
          </w:tcPr>
          <w:p w:rsidR="00862BD3" w:rsidRPr="00A8418D" w:rsidRDefault="005E2D48" w:rsidP="00371974">
            <w:pPr>
              <w:spacing w:line="240" w:lineRule="auto"/>
            </w:pPr>
            <w:r w:rsidRPr="00A8418D">
              <w:t>PZA1s_004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Kierunek lub kierunki studiów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highlight w:val="yellow"/>
              </w:rPr>
            </w:pPr>
            <w:r w:rsidRPr="00A8418D">
              <w:t xml:space="preserve">Pielęgnacja zwierząt i </w:t>
            </w:r>
            <w:proofErr w:type="spellStart"/>
            <w:r w:rsidRPr="00A8418D">
              <w:t>animaloterapia</w:t>
            </w:r>
            <w:proofErr w:type="spellEnd"/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Nazwa modułu kształcenia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</w:rPr>
            </w:pPr>
            <w:r w:rsidRPr="00A8418D">
              <w:t>Biologia zwierząt wolnożyjących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</w:rPr>
            </w:pPr>
            <w:proofErr w:type="spellStart"/>
            <w:r w:rsidRPr="00A8418D">
              <w:t>Biology</w:t>
            </w:r>
            <w:proofErr w:type="spellEnd"/>
            <w:r w:rsidRPr="00A8418D">
              <w:t xml:space="preserve"> of </w:t>
            </w:r>
            <w:proofErr w:type="spellStart"/>
            <w:r w:rsidRPr="00A8418D">
              <w:t>wild</w:t>
            </w:r>
            <w:proofErr w:type="spellEnd"/>
            <w:r w:rsidRPr="00A8418D">
              <w:t xml:space="preserve"> </w:t>
            </w:r>
            <w:proofErr w:type="spellStart"/>
            <w:r w:rsidRPr="00A8418D">
              <w:t>animals</w:t>
            </w:r>
            <w:proofErr w:type="spellEnd"/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Język wykładowy</w:t>
            </w:r>
          </w:p>
        </w:tc>
        <w:tc>
          <w:tcPr>
            <w:tcW w:w="7802" w:type="dxa"/>
          </w:tcPr>
          <w:p w:rsidR="00862BD3" w:rsidRPr="00A8418D" w:rsidRDefault="00551428" w:rsidP="008F1168">
            <w:pPr>
              <w:spacing w:line="240" w:lineRule="auto"/>
              <w:rPr>
                <w:iCs/>
              </w:rPr>
            </w:pPr>
            <w:r w:rsidRPr="00A8418D">
              <w:rPr>
                <w:iCs/>
              </w:rPr>
              <w:t>polski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Rodzaj modułu kształcenia (obowiązkowy/fakultatywny)</w:t>
            </w:r>
          </w:p>
        </w:tc>
        <w:tc>
          <w:tcPr>
            <w:tcW w:w="7802" w:type="dxa"/>
          </w:tcPr>
          <w:p w:rsidR="00862BD3" w:rsidRPr="00A8418D" w:rsidRDefault="00551428" w:rsidP="008F1168">
            <w:pPr>
              <w:spacing w:line="240" w:lineRule="auto"/>
              <w:rPr>
                <w:iCs/>
              </w:rPr>
            </w:pPr>
            <w:r w:rsidRPr="00A8418D">
              <w:rPr>
                <w:iCs/>
              </w:rPr>
              <w:t>obowiązkowy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Poziom modułu kształcenia</w:t>
            </w:r>
          </w:p>
        </w:tc>
        <w:tc>
          <w:tcPr>
            <w:tcW w:w="7802" w:type="dxa"/>
          </w:tcPr>
          <w:p w:rsidR="00862BD3" w:rsidRPr="00A8418D" w:rsidRDefault="00862BD3" w:rsidP="008F1168">
            <w:pPr>
              <w:spacing w:line="240" w:lineRule="auto"/>
              <w:rPr>
                <w:iCs/>
                <w:highlight w:val="yellow"/>
              </w:rPr>
            </w:pP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Rok studiów dla kierunku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  <w:highlight w:val="yellow"/>
              </w:rPr>
            </w:pPr>
            <w:r w:rsidRPr="00A8418D">
              <w:rPr>
                <w:iCs/>
              </w:rPr>
              <w:t>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Semestr dla kierunku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  <w:highlight w:val="yellow"/>
              </w:rPr>
            </w:pPr>
            <w:r w:rsidRPr="00A8418D">
              <w:rPr>
                <w:iCs/>
              </w:rPr>
              <w:t>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 xml:space="preserve">Liczba punktów ECTS z podziałem na kontaktowe/ </w:t>
            </w:r>
            <w:proofErr w:type="spellStart"/>
            <w:r w:rsidRPr="00A8418D">
              <w:t>niekontaktowe</w:t>
            </w:r>
            <w:proofErr w:type="spellEnd"/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</w:pPr>
            <w:r w:rsidRPr="00A8418D">
              <w:t>5</w:t>
            </w:r>
            <w:bookmarkStart w:id="0" w:name="_GoBack"/>
            <w:bookmarkEnd w:id="0"/>
          </w:p>
          <w:p w:rsidR="00862BD3" w:rsidRPr="00A8418D" w:rsidRDefault="00175274" w:rsidP="008F1168">
            <w:pPr>
              <w:spacing w:line="240" w:lineRule="auto"/>
              <w:rPr>
                <w:iCs/>
              </w:rPr>
            </w:pPr>
            <w:r w:rsidRPr="00A8418D">
              <w:rPr>
                <w:iCs/>
              </w:rPr>
              <w:t>3/2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9C55C2" w:rsidP="00E15224">
            <w:pPr>
              <w:spacing w:line="240" w:lineRule="auto"/>
            </w:pPr>
            <w:r w:rsidRPr="00A8418D">
              <w:t>Tytuł / stopień, imię i nazwisko osoby odpowiedzialnej</w:t>
            </w:r>
          </w:p>
        </w:tc>
        <w:tc>
          <w:tcPr>
            <w:tcW w:w="7802" w:type="dxa"/>
          </w:tcPr>
          <w:p w:rsidR="00862BD3" w:rsidRPr="00A8418D" w:rsidRDefault="00862BD3" w:rsidP="008F1168">
            <w:pPr>
              <w:spacing w:line="240" w:lineRule="auto"/>
              <w:rPr>
                <w:iCs/>
              </w:rPr>
            </w:pP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Osoby współprowadzące</w:t>
            </w:r>
          </w:p>
        </w:tc>
        <w:tc>
          <w:tcPr>
            <w:tcW w:w="7802" w:type="dxa"/>
          </w:tcPr>
          <w:p w:rsidR="006C4E8D" w:rsidRPr="00A8418D" w:rsidRDefault="006C4E8D" w:rsidP="008F1168">
            <w:pPr>
              <w:spacing w:line="240" w:lineRule="auto"/>
              <w:rPr>
                <w:iCs/>
              </w:rPr>
            </w:pP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Jednostka oferująca przedmiot</w:t>
            </w:r>
          </w:p>
        </w:tc>
        <w:tc>
          <w:tcPr>
            <w:tcW w:w="7802" w:type="dxa"/>
          </w:tcPr>
          <w:p w:rsidR="00862BD3" w:rsidRPr="00A8418D" w:rsidRDefault="00A8418D" w:rsidP="00762BC7">
            <w:pPr>
              <w:spacing w:line="240" w:lineRule="auto"/>
            </w:pPr>
            <w:r w:rsidRPr="00A8418D">
              <w:t>Wydział Biologii Środowiskowej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Cel modułu</w:t>
            </w:r>
          </w:p>
        </w:tc>
        <w:tc>
          <w:tcPr>
            <w:tcW w:w="7802" w:type="dxa"/>
          </w:tcPr>
          <w:p w:rsidR="00862BD3" w:rsidRPr="00A8418D" w:rsidRDefault="00762BC7" w:rsidP="0087557D">
            <w:pPr>
              <w:pStyle w:val="NormalnyWeb"/>
              <w:shd w:val="clear" w:color="auto" w:fill="FFFFFF"/>
            </w:pPr>
            <w:r w:rsidRPr="00A8418D">
              <w:t>Zapoznanie studentów z biologią, gospodarowaniem zasobami i ochroną podstawowych gatunków zwierząt wolnożyjących.</w:t>
            </w:r>
          </w:p>
        </w:tc>
      </w:tr>
      <w:tr w:rsidR="00BB194A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A8418D" w:rsidRDefault="00BB194A" w:rsidP="00E15224">
            <w:pPr>
              <w:spacing w:line="240" w:lineRule="auto"/>
            </w:pPr>
            <w:r w:rsidRPr="00A8418D">
              <w:t>Treści modułu kształcenia – zwarty opis ok. 100 słów.</w:t>
            </w:r>
          </w:p>
        </w:tc>
        <w:tc>
          <w:tcPr>
            <w:tcW w:w="7802" w:type="dxa"/>
          </w:tcPr>
          <w:p w:rsidR="00762BC7" w:rsidRPr="00A8418D" w:rsidRDefault="00762BC7" w:rsidP="00762BC7">
            <w:pPr>
              <w:spacing w:line="240" w:lineRule="auto"/>
            </w:pPr>
            <w:r w:rsidRPr="00A8418D">
              <w:t>Przedstawione są wiadomości na temat funkcjonowania i zachowania wybranych zwierząt. Studenci zapoznawani są z podstawową nomenklaturą oraz prawodawstwem dotyczącym zwierząt wolnożyjących. Omawiane są podstawowe gatunki ich biologia, środowisko występowania,</w:t>
            </w:r>
          </w:p>
          <w:p w:rsidR="00BB194A" w:rsidRPr="00A8418D" w:rsidRDefault="00762BC7" w:rsidP="00762BC7">
            <w:pPr>
              <w:spacing w:line="240" w:lineRule="auto"/>
              <w:rPr>
                <w:highlight w:val="yellow"/>
              </w:rPr>
            </w:pPr>
            <w:r w:rsidRPr="00A8418D">
              <w:t>potrzeby i wymagania. Przedmiot obejmuje również zagadnienia dotyczące biologii, taksonomii, oraz podstaw hodowli zwierząt wolnożyjących. Omawiane są sposoby ochrony niektórych gatunków oraz hodowli i poprawy bytowania w warunkach naturalnych.</w:t>
            </w:r>
          </w:p>
        </w:tc>
      </w:tr>
      <w:tr w:rsidR="00BB194A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A8418D" w:rsidRDefault="00BB194A" w:rsidP="00E15224">
            <w:pPr>
              <w:spacing w:line="240" w:lineRule="auto"/>
              <w:rPr>
                <w:color w:val="FF0000"/>
              </w:rPr>
            </w:pPr>
            <w:r w:rsidRPr="00A8418D">
              <w:t>Zalecana lista lektur lub lektury obowiązkowe</w:t>
            </w:r>
          </w:p>
        </w:tc>
        <w:tc>
          <w:tcPr>
            <w:tcW w:w="7802" w:type="dxa"/>
          </w:tcPr>
          <w:p w:rsidR="00762BC7" w:rsidRPr="00A8418D" w:rsidRDefault="00762BC7" w:rsidP="00762BC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</w:rPr>
            </w:pPr>
            <w:r w:rsidRPr="00A8418D">
              <w:rPr>
                <w:iCs/>
              </w:rPr>
              <w:t>Ekologia. Krebs Ch. J. PWN. 2011</w:t>
            </w:r>
          </w:p>
          <w:p w:rsidR="00762BC7" w:rsidRPr="00A8418D" w:rsidRDefault="00762BC7" w:rsidP="00762BC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</w:rPr>
            </w:pPr>
            <w:r w:rsidRPr="00A8418D">
              <w:rPr>
                <w:iCs/>
              </w:rPr>
              <w:t>Podręcznik Najlepszych Praktyk. Seria. Wyd. CKPŚ</w:t>
            </w:r>
          </w:p>
          <w:p w:rsidR="00FA1728" w:rsidRPr="00A8418D" w:rsidRDefault="00FA1728" w:rsidP="00FA172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</w:rPr>
            </w:pPr>
            <w:r w:rsidRPr="00A8418D">
              <w:rPr>
                <w:iCs/>
              </w:rPr>
              <w:t xml:space="preserve">Łowiectwo, H. </w:t>
            </w:r>
            <w:proofErr w:type="spellStart"/>
            <w:r w:rsidRPr="00A8418D">
              <w:rPr>
                <w:iCs/>
              </w:rPr>
              <w:t>Okarma</w:t>
            </w:r>
            <w:proofErr w:type="spellEnd"/>
            <w:r w:rsidRPr="00A8418D">
              <w:rPr>
                <w:iCs/>
              </w:rPr>
              <w:t>, A. Tomek, Wydawnictwo Edukacyjno-Naukowe H2O, 2010</w:t>
            </w:r>
          </w:p>
          <w:p w:rsidR="00FA1728" w:rsidRPr="00A8418D" w:rsidRDefault="00FA1728" w:rsidP="00FA172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</w:rPr>
            </w:pPr>
            <w:r w:rsidRPr="00A8418D">
              <w:rPr>
                <w:iCs/>
              </w:rPr>
              <w:t xml:space="preserve">Łowiectwo, </w:t>
            </w:r>
            <w:proofErr w:type="spellStart"/>
            <w:r w:rsidRPr="00A8418D">
              <w:rPr>
                <w:iCs/>
              </w:rPr>
              <w:t>PWRiL</w:t>
            </w:r>
            <w:proofErr w:type="spellEnd"/>
            <w:r w:rsidRPr="00A8418D">
              <w:rPr>
                <w:iCs/>
              </w:rPr>
              <w:t>, Warszawa 1989. red. J. Krupka</w:t>
            </w:r>
          </w:p>
          <w:p w:rsidR="00FA1728" w:rsidRPr="00A8418D" w:rsidRDefault="00762BC7" w:rsidP="00FA172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</w:rPr>
            </w:pPr>
            <w:r w:rsidRPr="00A8418D">
              <w:rPr>
                <w:iCs/>
              </w:rPr>
              <w:t>Zwierzęta Polski. Spotkania. Wąsik S. Multico. 2007</w:t>
            </w:r>
          </w:p>
          <w:p w:rsidR="00A8284C" w:rsidRPr="00A8418D" w:rsidRDefault="00762BC7" w:rsidP="00FA172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</w:rPr>
            </w:pPr>
            <w:r w:rsidRPr="00A8418D">
              <w:rPr>
                <w:iCs/>
              </w:rPr>
              <w:t xml:space="preserve">Ptaki Polski. </w:t>
            </w:r>
            <w:proofErr w:type="spellStart"/>
            <w:r w:rsidRPr="00A8418D">
              <w:rPr>
                <w:iCs/>
              </w:rPr>
              <w:t>Kruszewicz</w:t>
            </w:r>
            <w:proofErr w:type="spellEnd"/>
            <w:r w:rsidRPr="00A8418D">
              <w:rPr>
                <w:iCs/>
              </w:rPr>
              <w:t>. A.G.  Multico 2005.</w:t>
            </w:r>
          </w:p>
        </w:tc>
      </w:tr>
      <w:tr w:rsidR="00BB194A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A8418D" w:rsidRDefault="00BB194A" w:rsidP="00E15224">
            <w:pPr>
              <w:spacing w:line="240" w:lineRule="auto"/>
            </w:pPr>
            <w:r w:rsidRPr="00A8418D">
              <w:t>Planowane formy/ działania/ metody dydaktyczne</w:t>
            </w:r>
          </w:p>
        </w:tc>
        <w:tc>
          <w:tcPr>
            <w:tcW w:w="7802" w:type="dxa"/>
          </w:tcPr>
          <w:p w:rsidR="00BB194A" w:rsidRPr="00A8418D" w:rsidRDefault="00BB194A" w:rsidP="00076FA4">
            <w:pPr>
              <w:spacing w:line="240" w:lineRule="auto"/>
            </w:pPr>
            <w:r w:rsidRPr="00A8418D">
              <w:t xml:space="preserve">wykład, dyskusja, </w:t>
            </w:r>
          </w:p>
        </w:tc>
      </w:tr>
    </w:tbl>
    <w:p w:rsidR="00A61A42" w:rsidRPr="004E3F4C" w:rsidRDefault="00A61A42" w:rsidP="007C12D4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A56"/>
    <w:multiLevelType w:val="hybridMultilevel"/>
    <w:tmpl w:val="525E76A8"/>
    <w:lvl w:ilvl="0" w:tplc="A7503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126932"/>
    <w:multiLevelType w:val="hybridMultilevel"/>
    <w:tmpl w:val="CC90327E"/>
    <w:lvl w:ilvl="0" w:tplc="253E1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3370B3"/>
    <w:multiLevelType w:val="hybridMultilevel"/>
    <w:tmpl w:val="966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2E4902"/>
    <w:multiLevelType w:val="hybridMultilevel"/>
    <w:tmpl w:val="08A0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330A"/>
    <w:multiLevelType w:val="hybridMultilevel"/>
    <w:tmpl w:val="735A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D215957"/>
    <w:multiLevelType w:val="hybridMultilevel"/>
    <w:tmpl w:val="B7F4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27E39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F107D"/>
    <w:multiLevelType w:val="hybridMultilevel"/>
    <w:tmpl w:val="18607112"/>
    <w:lvl w:ilvl="0" w:tplc="9564C9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613408"/>
    <w:multiLevelType w:val="hybridMultilevel"/>
    <w:tmpl w:val="CC90327E"/>
    <w:lvl w:ilvl="0" w:tplc="253E1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5"/>
  </w:num>
  <w:num w:numId="18">
    <w:abstractNumId w:val="9"/>
  </w:num>
  <w:num w:numId="19">
    <w:abstractNumId w:val="16"/>
  </w:num>
  <w:num w:numId="20">
    <w:abstractNumId w:val="1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A"/>
    <w:rsid w:val="0001720A"/>
    <w:rsid w:val="000206FE"/>
    <w:rsid w:val="00052752"/>
    <w:rsid w:val="0006219E"/>
    <w:rsid w:val="00066685"/>
    <w:rsid w:val="00076FA4"/>
    <w:rsid w:val="000A17CB"/>
    <w:rsid w:val="000A6BDC"/>
    <w:rsid w:val="000C492E"/>
    <w:rsid w:val="000D3903"/>
    <w:rsid w:val="000D6818"/>
    <w:rsid w:val="000E7FD2"/>
    <w:rsid w:val="000F1D0D"/>
    <w:rsid w:val="00121FA0"/>
    <w:rsid w:val="00133C87"/>
    <w:rsid w:val="00142E52"/>
    <w:rsid w:val="00175274"/>
    <w:rsid w:val="00195A35"/>
    <w:rsid w:val="001A745F"/>
    <w:rsid w:val="001B2842"/>
    <w:rsid w:val="001B53AA"/>
    <w:rsid w:val="001B5700"/>
    <w:rsid w:val="001D5556"/>
    <w:rsid w:val="001E068B"/>
    <w:rsid w:val="001F08A0"/>
    <w:rsid w:val="00201FC9"/>
    <w:rsid w:val="00216676"/>
    <w:rsid w:val="002711C9"/>
    <w:rsid w:val="00286409"/>
    <w:rsid w:val="00287EDC"/>
    <w:rsid w:val="002B499C"/>
    <w:rsid w:val="002C0780"/>
    <w:rsid w:val="002C2408"/>
    <w:rsid w:val="002F35DA"/>
    <w:rsid w:val="003104CE"/>
    <w:rsid w:val="0031128D"/>
    <w:rsid w:val="0033695B"/>
    <w:rsid w:val="00367310"/>
    <w:rsid w:val="00371974"/>
    <w:rsid w:val="00372F9C"/>
    <w:rsid w:val="003759DB"/>
    <w:rsid w:val="00380065"/>
    <w:rsid w:val="003A3B43"/>
    <w:rsid w:val="003E61D8"/>
    <w:rsid w:val="003F1E13"/>
    <w:rsid w:val="0040176B"/>
    <w:rsid w:val="00415D72"/>
    <w:rsid w:val="00420CC2"/>
    <w:rsid w:val="00431F09"/>
    <w:rsid w:val="00432B20"/>
    <w:rsid w:val="004520CD"/>
    <w:rsid w:val="0045422B"/>
    <w:rsid w:val="0045738E"/>
    <w:rsid w:val="00465BBB"/>
    <w:rsid w:val="00475220"/>
    <w:rsid w:val="00481AEB"/>
    <w:rsid w:val="004A651A"/>
    <w:rsid w:val="004C4862"/>
    <w:rsid w:val="004E3F4C"/>
    <w:rsid w:val="0050727A"/>
    <w:rsid w:val="005325A0"/>
    <w:rsid w:val="00551428"/>
    <w:rsid w:val="00575299"/>
    <w:rsid w:val="005D0886"/>
    <w:rsid w:val="005D652D"/>
    <w:rsid w:val="005D6797"/>
    <w:rsid w:val="005E2D48"/>
    <w:rsid w:val="006133C4"/>
    <w:rsid w:val="0061784E"/>
    <w:rsid w:val="00633E9A"/>
    <w:rsid w:val="00656978"/>
    <w:rsid w:val="006576C0"/>
    <w:rsid w:val="006C4E8D"/>
    <w:rsid w:val="006C73B1"/>
    <w:rsid w:val="006C7BCD"/>
    <w:rsid w:val="006F729C"/>
    <w:rsid w:val="0073700F"/>
    <w:rsid w:val="007545BC"/>
    <w:rsid w:val="00762BC7"/>
    <w:rsid w:val="00765458"/>
    <w:rsid w:val="0077342B"/>
    <w:rsid w:val="00787D8C"/>
    <w:rsid w:val="0079011F"/>
    <w:rsid w:val="007A67DE"/>
    <w:rsid w:val="007A68AF"/>
    <w:rsid w:val="007B2265"/>
    <w:rsid w:val="007B28C8"/>
    <w:rsid w:val="007B722C"/>
    <w:rsid w:val="007C12D4"/>
    <w:rsid w:val="007C22F7"/>
    <w:rsid w:val="007E3415"/>
    <w:rsid w:val="007F145B"/>
    <w:rsid w:val="008024E2"/>
    <w:rsid w:val="008049CB"/>
    <w:rsid w:val="00841692"/>
    <w:rsid w:val="00855B51"/>
    <w:rsid w:val="00862BD3"/>
    <w:rsid w:val="00870586"/>
    <w:rsid w:val="0087557D"/>
    <w:rsid w:val="008A3491"/>
    <w:rsid w:val="008B566B"/>
    <w:rsid w:val="008C0E88"/>
    <w:rsid w:val="008D01A8"/>
    <w:rsid w:val="008E2660"/>
    <w:rsid w:val="008F1168"/>
    <w:rsid w:val="008F55D9"/>
    <w:rsid w:val="00911C4A"/>
    <w:rsid w:val="0093261F"/>
    <w:rsid w:val="0095333A"/>
    <w:rsid w:val="00953768"/>
    <w:rsid w:val="009578FB"/>
    <w:rsid w:val="00982483"/>
    <w:rsid w:val="00985844"/>
    <w:rsid w:val="00994B08"/>
    <w:rsid w:val="009C55C2"/>
    <w:rsid w:val="009D3E98"/>
    <w:rsid w:val="009E6C0B"/>
    <w:rsid w:val="009F2EA9"/>
    <w:rsid w:val="009F52C5"/>
    <w:rsid w:val="00A11F85"/>
    <w:rsid w:val="00A242C6"/>
    <w:rsid w:val="00A2739A"/>
    <w:rsid w:val="00A61A42"/>
    <w:rsid w:val="00A8284C"/>
    <w:rsid w:val="00A83582"/>
    <w:rsid w:val="00A8418D"/>
    <w:rsid w:val="00A9799A"/>
    <w:rsid w:val="00AE696E"/>
    <w:rsid w:val="00AF25DB"/>
    <w:rsid w:val="00B1396A"/>
    <w:rsid w:val="00B26BDC"/>
    <w:rsid w:val="00B35A06"/>
    <w:rsid w:val="00B512DB"/>
    <w:rsid w:val="00B525AD"/>
    <w:rsid w:val="00B54AFC"/>
    <w:rsid w:val="00B611D0"/>
    <w:rsid w:val="00B73E9D"/>
    <w:rsid w:val="00B74282"/>
    <w:rsid w:val="00B82525"/>
    <w:rsid w:val="00B95343"/>
    <w:rsid w:val="00BA6B03"/>
    <w:rsid w:val="00BB16F7"/>
    <w:rsid w:val="00BB194A"/>
    <w:rsid w:val="00C05F3E"/>
    <w:rsid w:val="00C06689"/>
    <w:rsid w:val="00C06855"/>
    <w:rsid w:val="00C07960"/>
    <w:rsid w:val="00C1285D"/>
    <w:rsid w:val="00C41F2B"/>
    <w:rsid w:val="00C51B24"/>
    <w:rsid w:val="00C60CA3"/>
    <w:rsid w:val="00C85E54"/>
    <w:rsid w:val="00C958F9"/>
    <w:rsid w:val="00CB0829"/>
    <w:rsid w:val="00CC4912"/>
    <w:rsid w:val="00CD528E"/>
    <w:rsid w:val="00CD5B5A"/>
    <w:rsid w:val="00CE0734"/>
    <w:rsid w:val="00CE0812"/>
    <w:rsid w:val="00D21D72"/>
    <w:rsid w:val="00D332D5"/>
    <w:rsid w:val="00D54789"/>
    <w:rsid w:val="00D930B1"/>
    <w:rsid w:val="00D97127"/>
    <w:rsid w:val="00DA47D9"/>
    <w:rsid w:val="00E15224"/>
    <w:rsid w:val="00E432F7"/>
    <w:rsid w:val="00E70B88"/>
    <w:rsid w:val="00E94C03"/>
    <w:rsid w:val="00EA4F04"/>
    <w:rsid w:val="00EB55B3"/>
    <w:rsid w:val="00EC1832"/>
    <w:rsid w:val="00EE538E"/>
    <w:rsid w:val="00EF1982"/>
    <w:rsid w:val="00EF3C9B"/>
    <w:rsid w:val="00F10EAD"/>
    <w:rsid w:val="00F130E9"/>
    <w:rsid w:val="00F411EE"/>
    <w:rsid w:val="00F4275A"/>
    <w:rsid w:val="00F46E13"/>
    <w:rsid w:val="00F61421"/>
    <w:rsid w:val="00F62D95"/>
    <w:rsid w:val="00F65892"/>
    <w:rsid w:val="00F72B13"/>
    <w:rsid w:val="00F76B2E"/>
    <w:rsid w:val="00F8594A"/>
    <w:rsid w:val="00F87356"/>
    <w:rsid w:val="00F90CAA"/>
    <w:rsid w:val="00FA1728"/>
    <w:rsid w:val="00FB7448"/>
    <w:rsid w:val="00FC78F8"/>
    <w:rsid w:val="00FD497C"/>
    <w:rsid w:val="00FD4FF4"/>
    <w:rsid w:val="00FE396A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82483"/>
    <w:pPr>
      <w:keepNext/>
      <w:spacing w:line="120" w:lineRule="atLeast"/>
      <w:jc w:val="left"/>
      <w:outlineLvl w:val="2"/>
    </w:pPr>
    <w:rPr>
      <w:rFonts w:eastAsia="Times New Roman"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character" w:customStyle="1" w:styleId="Nagwek3Znak">
    <w:name w:val="Nagłówek 3 Znak"/>
    <w:link w:val="Nagwek3"/>
    <w:rsid w:val="00982483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8F1168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4E8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6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3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3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73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82483"/>
    <w:pPr>
      <w:keepNext/>
      <w:spacing w:line="120" w:lineRule="atLeast"/>
      <w:jc w:val="left"/>
      <w:outlineLvl w:val="2"/>
    </w:pPr>
    <w:rPr>
      <w:rFonts w:eastAsia="Times New Roman"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character" w:customStyle="1" w:styleId="Nagwek3Znak">
    <w:name w:val="Nagłówek 3 Znak"/>
    <w:link w:val="Nagwek3"/>
    <w:rsid w:val="00982483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8F1168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4E8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6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3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3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73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50F7-8C87-426D-B857-E42BE870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.</dc:creator>
  <cp:keywords/>
  <cp:lastModifiedBy>komp</cp:lastModifiedBy>
  <cp:revision>4</cp:revision>
  <dcterms:created xsi:type="dcterms:W3CDTF">2019-10-15T11:51:00Z</dcterms:created>
  <dcterms:modified xsi:type="dcterms:W3CDTF">2019-11-21T13:58:00Z</dcterms:modified>
</cp:coreProperties>
</file>