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F2" w:rsidRDefault="007E288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161" style="position:absolute;z-index:251795456;mso-position-horizontal-relative:page;mso-position-vertical-relative:page" from="534.95pt,311.3pt" to="534.95pt,349.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501.5pt;margin-top:311.3pt;width:32pt;height:31pt;z-index:251794432;mso-position-horizontal-relative:page;mso-position-vertical-relative:page" wrapcoords="0 0" o:allowincell="f" filled="f" stroked="f">
            <v:textbox style="mso-next-textbox:#_x0000_s1160" inset="0,3pt,0,0">
              <w:txbxContent>
                <w:p w:rsidR="008D6787" w:rsidRDefault="008D6787" w:rsidP="008D67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D6787" w:rsidRPr="00F51EDE" w:rsidRDefault="008D6787" w:rsidP="008D678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9" style="position:absolute;margin-left:500.95pt;margin-top:311.3pt;width:159pt;height:38pt;z-index:251793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536.5pt;margin-top:312.3pt;width:122pt;height:35pt;z-index:251796480;mso-position-horizontal-relative:page;mso-position-vertical-relative:page" wrapcoords="0 0" o:allowincell="f" filled="f" stroked="f">
            <v:textbox style="mso-next-textbox:#_x0000_s1162" inset="0,0,0,0">
              <w:txbxContent>
                <w:p w:rsidR="008D6787" w:rsidRDefault="008D6787" w:rsidP="008D67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31</w:t>
                  </w:r>
                </w:p>
                <w:p w:rsidR="008D6787" w:rsidRDefault="008D6787" w:rsidP="008D67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537pt;margin-top:388.25pt;width:122pt;height:35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257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425.25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425.25pt;width:32pt;height:31pt;z-index:251760640;mso-position-horizontal-relative:page;mso-position-vertical-relative:page" wrapcoords="0 0" o:allowincell="f" filled="f" stroked="f">
            <v:textbox style="mso-next-textbox:#_x0000_s1126"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425.25pt" to="535pt,463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426.25pt;width:122pt;height:35pt;z-index:251762688;mso-position-horizontal-relative:page;mso-position-vertical-relative:page" wrapcoords="0 0" o:allowincell="f" filled="f" stroked="f">
            <v:textbox style="mso-next-textbox:#_x0000_s1128" inset="0,0,0,0">
              <w:txbxContent>
                <w:p w:rsidR="009E1ABE" w:rsidRDefault="006E6BF2" w:rsidP="009E1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E1AB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F202FB" w:rsidRDefault="00F202FB" w:rsidP="009E1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1pt;margin-top:463.25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02pt;margin-top:463.25pt;width:32pt;height:31pt;z-index:251764736;mso-position-horizontal-relative:page;mso-position-vertical-relative:page" wrapcoords="0 0" o:allowincell="f" filled="f" stroked="f">
            <v:textbox style="mso-next-textbox:#_x0000_s1130"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535pt,463.25pt" to="535pt,501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537pt;margin-top:464.25pt;width:122pt;height:35pt;z-index:251766784;mso-position-horizontal-relative:page;mso-position-vertical-relative:page" wrapcoords="0 0" o:allowincell="f" filled="f" stroked="f">
            <v:textbox style="mso-next-textbox:#_x0000_s1132" inset="0,0,0,0">
              <w:txbxContent>
                <w:p w:rsidR="009E1ABE" w:rsidRDefault="006E6BF2" w:rsidP="009E1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E1AB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F202FB" w:rsidRDefault="00F202FB" w:rsidP="009E1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349.25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349.25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349.25pt" to="535pt,387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350.25pt;width:122pt;height:35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9E1ABE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257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387.25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387.25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387.25pt" to="535pt,425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83" style="position:absolute;z-index:251716608;mso-position-horizontal-relative:page;mso-position-vertical-relative:page" from="535.1pt,275pt" to="535.1pt,31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1" style="position:absolute;margin-left:501.1pt;margin-top:275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180.75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180.7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180.75pt" to="375pt,218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181.7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E1ABE" w:rsidRPr="009E1ABE"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  <w:t>Jakość i bezpieczeństwo żywności</w:t>
                  </w:r>
                  <w:r w:rsidR="009E1ABE" w:rsidRPr="009E1ABE"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18.75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18.75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18.75pt" to="375pt,265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19.75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FF2C30" w:rsidRDefault="00FF2C30" w:rsidP="00FF2C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F2C30" w:rsidRDefault="00FF2C30" w:rsidP="00FF2C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F2C30" w:rsidRDefault="00FF2C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265.75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265.75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265.75pt" to="375pt,303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266.7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FF2C30" w:rsidRDefault="00FF2C30" w:rsidP="00FF2C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 w:rsidR="000E0B5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2</w:t>
                  </w:r>
                  <w:r w:rsidR="000E0B5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Bezpieczeństwo i higiena </w:t>
                  </w:r>
                  <w:r w:rsidRPr="00980C57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żyw</w:t>
                  </w:r>
                  <w:r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ienia ludzi i zwierząt</w:t>
                  </w:r>
                </w:p>
                <w:p w:rsidR="00FF2C30" w:rsidRDefault="00FF2C30" w:rsidP="00FF2C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202FB" w:rsidRPr="00FF2C30" w:rsidRDefault="00F202FB" w:rsidP="00FF2C3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33.75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133.7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33.75pt" to="375pt,180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134.75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i technologia chemiczna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413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501.65pt;margin-top:27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F51EDE" w:rsidRDefault="00F51EDE" w:rsidP="00F51E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202FB" w:rsidRPr="00F51EDE" w:rsidRDefault="00F202FB" w:rsidP="00F51ED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536.65pt;margin-top:276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9E1ABE" w:rsidRDefault="006E6BF2" w:rsidP="009E1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E1AB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F202FB" w:rsidRDefault="00F202FB" w:rsidP="009E1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29-01-2020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-2018/2019, 1 audytoryjna - 2018/2019, 1 laboratoryjna - 2018/2019, 2 laboratoryjna - 2018/2019, Bezpieczeństwo i higiena żywienia ludzi i zwierząt  - 2019/2020 - 2, Jakość i bezpieczeństwo żywności  - 2019/2020 - 3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E1AB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9E1ABE" w:rsidRDefault="006E6BF2" w:rsidP="009E1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E1AB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F202FB" w:rsidRDefault="00F202FB" w:rsidP="009E1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86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86pt" to="54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87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9E1ABE" w:rsidRDefault="006E6BF2" w:rsidP="009E1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E1AB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F202FB" w:rsidRDefault="00F202FB" w:rsidP="009E1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331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F202FB" w:rsidRDefault="00F202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233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9E1ABE" w:rsidRDefault="006E6BF2" w:rsidP="009E1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E1AB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F202FB" w:rsidRDefault="00F202FB" w:rsidP="009E1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72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73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10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11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48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48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49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86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86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86pt" to="214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87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1pt;margin-top:331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F202FB" w:rsidRDefault="00F202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1pt;margin-top:116pt;width:159pt;height:251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2pt;margin-top:349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F202FB" w:rsidRDefault="00F202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1pt;margin-top:116pt;width:159pt;height:336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34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5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w leśnictwie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E1ABE" w:rsidRPr="004265E9" w:rsidRDefault="009E1ABE" w:rsidP="009E1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4265E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6 spotkań </w:t>
                  </w:r>
                </w:p>
                <w:p w:rsidR="009E1ABE" w:rsidRDefault="009E1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81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81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82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w leśnictwie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E1ABE" w:rsidRPr="004265E9" w:rsidRDefault="009E1ABE" w:rsidP="009E1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  <w:p w:rsidR="009E1ABE" w:rsidRDefault="009E1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28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28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29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9E1ABE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i technologia chemiczna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2pt;margin-top:434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F202FB" w:rsidRDefault="00F202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2pt;margin-top:116pt;width:159pt;height:277pt;z-index:251768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5" style="position:absolute;margin-left:662pt;margin-top:116pt;width:159pt;height:18pt;z-index:2517698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663pt;margin-top:117pt;width:157pt;height:16pt;z-index:2517708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134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134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135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w łowiectwie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B64154" w:rsidRPr="004265E9" w:rsidRDefault="00B64154" w:rsidP="00B641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4265E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6 spotkań </w:t>
                  </w:r>
                </w:p>
                <w:p w:rsidR="00B64154" w:rsidRDefault="00B641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181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181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182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9E1ABE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w łowiectwie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</w:t>
                  </w:r>
                </w:p>
                <w:p w:rsidR="009E1ABE" w:rsidRPr="004265E9" w:rsidRDefault="009E1ABE" w:rsidP="009E1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228pt;width:159pt;height:55pt;z-index:2517800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228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228pt" to="696pt,28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229pt;width:122pt;height:52pt;z-index:251783168;mso-position-horizontal-relative:page;mso-position-vertical-relative:page" wrapcoords="0 0" o:allowincell="f" filled="f" stroked="f">
            <v:textbox inset="0,0,0,0">
              <w:txbxContent>
                <w:p w:rsidR="009E1ABE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2pt;margin-top:283pt;width:159pt;height:47pt;z-index:251784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3pt;margin-top:283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696pt,283pt" to="696pt,33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698pt;margin-top:284pt;width:122pt;height:44pt;z-index:251787264;mso-position-horizontal-relative:page;mso-position-vertical-relative:page" wrapcoords="0 0" o:allowincell="f" filled="f" stroked="f">
            <v:textbox inset="0,0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2pt;margin-top:330pt;width:159pt;height:38pt;z-index:2517882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663pt;margin-top:330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F202FB" w:rsidRDefault="006E6B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1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696pt,330pt" to="696pt,36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698pt;margin-top:331pt;width:122pt;height:35pt;z-index:251791360;mso-position-horizontal-relative:page;mso-position-vertical-relative:page" wrapcoords="0 0" o:allowincell="f" filled="f" stroked="f">
            <v:textbox inset="0,0,0,0">
              <w:txbxContent>
                <w:p w:rsidR="009E1ABE" w:rsidRDefault="006E6BF2" w:rsidP="009E1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E1AB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F202FB" w:rsidRDefault="00F202FB" w:rsidP="009E1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663pt;margin-top:375pt;width:156pt;height:16pt;z-index:251792384;mso-position-horizontal-relative:page;mso-position-vertical-relative:page" wrapcoords="0 0" o:allowincell="f" filled="f" stroked="f">
            <v:textbox inset="0,0,0,0">
              <w:txbxContent>
                <w:p w:rsidR="00F202FB" w:rsidRDefault="00F202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6E6BF2" w:rsidSect="00F202F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1ABE"/>
    <w:rsid w:val="000E0B5D"/>
    <w:rsid w:val="001359BB"/>
    <w:rsid w:val="003409BD"/>
    <w:rsid w:val="00366548"/>
    <w:rsid w:val="0049694B"/>
    <w:rsid w:val="005E58B5"/>
    <w:rsid w:val="006E6BF2"/>
    <w:rsid w:val="007E2880"/>
    <w:rsid w:val="00845004"/>
    <w:rsid w:val="008D6787"/>
    <w:rsid w:val="009E1ABE"/>
    <w:rsid w:val="009E4FB1"/>
    <w:rsid w:val="00B64154"/>
    <w:rsid w:val="00E93AE9"/>
    <w:rsid w:val="00F202FB"/>
    <w:rsid w:val="00F51EDE"/>
    <w:rsid w:val="00FF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7</cp:revision>
  <dcterms:created xsi:type="dcterms:W3CDTF">2019-08-22T17:33:00Z</dcterms:created>
  <dcterms:modified xsi:type="dcterms:W3CDTF">2019-10-01T09:30:00Z</dcterms:modified>
</cp:coreProperties>
</file>