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FC9" w:rsidRPr="002C0FC9" w:rsidRDefault="002C0FC9" w:rsidP="002C0FC9">
      <w:pPr>
        <w:shd w:val="clear" w:color="auto" w:fill="FFFFFF"/>
        <w:spacing w:after="0" w:line="240" w:lineRule="auto"/>
        <w:rPr>
          <w:rFonts w:ascii="Arial" w:eastAsia="Times New Roman" w:hAnsi="Arial" w:cs="Arial"/>
          <w:color w:val="000000"/>
          <w:sz w:val="21"/>
          <w:szCs w:val="21"/>
          <w:lang w:eastAsia="pl-PL"/>
        </w:rPr>
      </w:pPr>
      <w:r w:rsidRPr="002C0FC9">
        <w:rPr>
          <w:rFonts w:ascii="Arial" w:eastAsia="Times New Roman" w:hAnsi="Arial" w:cs="Arial"/>
          <w:noProof/>
          <w:color w:val="000000"/>
          <w:sz w:val="21"/>
          <w:szCs w:val="21"/>
          <w:lang w:eastAsia="pl-PL"/>
        </w:rPr>
        <w:drawing>
          <wp:inline distT="0" distB="0" distL="0" distR="0" wp14:anchorId="1CE395C6" wp14:editId="69F7F1E3">
            <wp:extent cx="619125" cy="619125"/>
            <wp:effectExtent l="0" t="0" r="9525" b="9525"/>
            <wp:docPr id="1" name="Obraz 1" descr="MEDISEPT Sp. z 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SEPT Sp. z 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2C0FC9" w:rsidRPr="002C0FC9" w:rsidRDefault="002C0FC9" w:rsidP="002C0FC9">
      <w:pPr>
        <w:shd w:val="clear" w:color="auto" w:fill="FFFFFF"/>
        <w:spacing w:after="0" w:line="420" w:lineRule="atLeast"/>
        <w:outlineLvl w:val="0"/>
        <w:rPr>
          <w:rFonts w:ascii="Arial" w:eastAsia="Times New Roman" w:hAnsi="Arial" w:cs="Arial"/>
          <w:b/>
          <w:bCs/>
          <w:color w:val="262626"/>
          <w:spacing w:val="-2"/>
          <w:kern w:val="36"/>
          <w:sz w:val="48"/>
          <w:szCs w:val="48"/>
          <w:lang w:eastAsia="pl-PL"/>
        </w:rPr>
      </w:pPr>
      <w:r w:rsidRPr="002C0FC9">
        <w:rPr>
          <w:rFonts w:ascii="Arial" w:eastAsia="Times New Roman" w:hAnsi="Arial" w:cs="Arial"/>
          <w:b/>
          <w:bCs/>
          <w:color w:val="262626"/>
          <w:spacing w:val="-2"/>
          <w:kern w:val="36"/>
          <w:sz w:val="48"/>
          <w:szCs w:val="48"/>
          <w:lang w:eastAsia="pl-PL"/>
        </w:rPr>
        <w:t>Specjalista ds. Exportu z językiem niemieckim i angielskim</w:t>
      </w:r>
    </w:p>
    <w:p w:rsidR="002C0FC9" w:rsidRPr="002C0FC9" w:rsidRDefault="002C0FC9" w:rsidP="002C0FC9">
      <w:pPr>
        <w:shd w:val="clear" w:color="auto" w:fill="FFFFFF"/>
        <w:spacing w:after="0" w:line="240" w:lineRule="auto"/>
        <w:outlineLvl w:val="1"/>
        <w:rPr>
          <w:rFonts w:ascii="Arial" w:eastAsia="Times New Roman" w:hAnsi="Arial" w:cs="Arial"/>
          <w:color w:val="262626"/>
          <w:spacing w:val="-2"/>
          <w:sz w:val="36"/>
          <w:szCs w:val="36"/>
          <w:lang w:eastAsia="pl-PL"/>
        </w:rPr>
      </w:pPr>
      <w:r>
        <w:rPr>
          <w:rFonts w:ascii="Arial" w:eastAsia="Times New Roman" w:hAnsi="Arial" w:cs="Arial"/>
          <w:color w:val="262626"/>
          <w:spacing w:val="-2"/>
          <w:sz w:val="36"/>
          <w:szCs w:val="36"/>
          <w:lang w:eastAsia="pl-PL"/>
        </w:rPr>
        <w:t>MEDISEPT Sp. z o.o.</w:t>
      </w:r>
    </w:p>
    <w:p w:rsidR="002C0FC9" w:rsidRPr="002C0FC9" w:rsidRDefault="002C0FC9" w:rsidP="002C0FC9">
      <w:pPr>
        <w:numPr>
          <w:ilvl w:val="0"/>
          <w:numId w:val="1"/>
        </w:numPr>
        <w:shd w:val="clear" w:color="auto" w:fill="FFFFFF"/>
        <w:spacing w:before="180" w:after="180" w:line="240" w:lineRule="auto"/>
        <w:ind w:left="0"/>
        <w:rPr>
          <w:rFonts w:ascii="Arial" w:eastAsia="Times New Roman" w:hAnsi="Arial" w:cs="Arial"/>
          <w:color w:val="000000"/>
          <w:sz w:val="21"/>
          <w:szCs w:val="21"/>
          <w:lang w:eastAsia="pl-PL"/>
        </w:rPr>
      </w:pPr>
      <w:hyperlink r:id="rId6" w:anchor="map-frame" w:history="1">
        <w:r w:rsidRPr="002C0FC9">
          <w:rPr>
            <w:rFonts w:ascii="Arial" w:eastAsia="Times New Roman" w:hAnsi="Arial" w:cs="Arial"/>
            <w:color w:val="1B75BC"/>
            <w:sz w:val="21"/>
            <w:szCs w:val="21"/>
            <w:u w:val="single"/>
            <w:lang w:eastAsia="pl-PL"/>
          </w:rPr>
          <w:t>Konopnica 159C, 21-030, Polska</w:t>
        </w:r>
      </w:hyperlink>
    </w:p>
    <w:p w:rsidR="002C0FC9" w:rsidRPr="002C0FC9" w:rsidRDefault="002C0FC9" w:rsidP="002C0FC9">
      <w:pPr>
        <w:shd w:val="clear" w:color="auto" w:fill="FFFFFF"/>
        <w:spacing w:before="180" w:after="180" w:line="240" w:lineRule="auto"/>
        <w:rPr>
          <w:rFonts w:ascii="Arial" w:eastAsia="Times New Roman" w:hAnsi="Arial" w:cs="Arial"/>
          <w:color w:val="9A9A9A"/>
          <w:sz w:val="21"/>
          <w:szCs w:val="21"/>
          <w:lang w:eastAsia="pl-PL"/>
        </w:rPr>
      </w:pPr>
      <w:r w:rsidRPr="002C0FC9">
        <w:rPr>
          <w:rFonts w:ascii="Arial" w:eastAsia="Times New Roman" w:hAnsi="Arial" w:cs="Arial"/>
          <w:color w:val="9A9A9A"/>
          <w:sz w:val="21"/>
          <w:szCs w:val="21"/>
          <w:lang w:eastAsia="pl-PL"/>
        </w:rPr>
        <w:t>Lublin, lubelskie</w:t>
      </w:r>
    </w:p>
    <w:p w:rsidR="002C0FC9" w:rsidRPr="002C0FC9" w:rsidRDefault="002C0FC9" w:rsidP="002C0FC9">
      <w:pPr>
        <w:numPr>
          <w:ilvl w:val="0"/>
          <w:numId w:val="1"/>
        </w:numPr>
        <w:shd w:val="clear" w:color="auto" w:fill="FFFFFF"/>
        <w:spacing w:before="180" w:after="180" w:line="240" w:lineRule="auto"/>
        <w:ind w:left="0"/>
        <w:rPr>
          <w:rFonts w:ascii="Arial" w:eastAsia="Times New Roman" w:hAnsi="Arial" w:cs="Arial"/>
          <w:color w:val="000000"/>
          <w:sz w:val="21"/>
          <w:szCs w:val="21"/>
          <w:lang w:eastAsia="pl-PL"/>
        </w:rPr>
      </w:pPr>
      <w:r w:rsidRPr="002C0FC9">
        <w:rPr>
          <w:rFonts w:ascii="Arial" w:eastAsia="Times New Roman" w:hAnsi="Arial" w:cs="Arial"/>
          <w:color w:val="000000"/>
          <w:sz w:val="21"/>
          <w:szCs w:val="21"/>
          <w:lang w:eastAsia="pl-PL"/>
        </w:rPr>
        <w:t>Ważna jeszcze 12 dni</w:t>
      </w:r>
    </w:p>
    <w:p w:rsidR="002C0FC9" w:rsidRPr="002C0FC9" w:rsidRDefault="002C0FC9" w:rsidP="002C0FC9">
      <w:pPr>
        <w:shd w:val="clear" w:color="auto" w:fill="FFFFFF"/>
        <w:spacing w:before="180" w:after="180" w:line="240" w:lineRule="auto"/>
        <w:rPr>
          <w:rFonts w:ascii="Arial" w:eastAsia="Times New Roman" w:hAnsi="Arial" w:cs="Arial"/>
          <w:color w:val="9A9A9A"/>
          <w:sz w:val="21"/>
          <w:szCs w:val="21"/>
          <w:lang w:eastAsia="pl-PL"/>
        </w:rPr>
      </w:pPr>
      <w:r w:rsidRPr="002C0FC9">
        <w:rPr>
          <w:rFonts w:ascii="Arial" w:eastAsia="Times New Roman" w:hAnsi="Arial" w:cs="Arial"/>
          <w:color w:val="9A9A9A"/>
          <w:sz w:val="21"/>
          <w:szCs w:val="21"/>
          <w:lang w:eastAsia="pl-PL"/>
        </w:rPr>
        <w:t>do: 07 mar 2021</w:t>
      </w:r>
    </w:p>
    <w:p w:rsidR="002C0FC9" w:rsidRPr="002C0FC9" w:rsidRDefault="002C0FC9" w:rsidP="002C0FC9">
      <w:pPr>
        <w:numPr>
          <w:ilvl w:val="0"/>
          <w:numId w:val="1"/>
        </w:numPr>
        <w:shd w:val="clear" w:color="auto" w:fill="FFFFFF"/>
        <w:spacing w:before="180" w:after="180" w:line="240" w:lineRule="auto"/>
        <w:ind w:left="0"/>
        <w:rPr>
          <w:rFonts w:ascii="Arial" w:eastAsia="Times New Roman" w:hAnsi="Arial" w:cs="Arial"/>
          <w:color w:val="000000"/>
          <w:sz w:val="21"/>
          <w:szCs w:val="21"/>
          <w:lang w:eastAsia="pl-PL"/>
        </w:rPr>
      </w:pPr>
      <w:r w:rsidRPr="002C0FC9">
        <w:rPr>
          <w:rFonts w:ascii="Arial" w:eastAsia="Times New Roman" w:hAnsi="Arial" w:cs="Arial"/>
          <w:color w:val="000000"/>
          <w:sz w:val="21"/>
          <w:szCs w:val="21"/>
          <w:lang w:eastAsia="pl-PL"/>
        </w:rPr>
        <w:t>Umowa o pracę</w:t>
      </w:r>
    </w:p>
    <w:p w:rsidR="002C0FC9" w:rsidRPr="002C0FC9" w:rsidRDefault="002C0FC9" w:rsidP="002C0FC9">
      <w:pPr>
        <w:numPr>
          <w:ilvl w:val="0"/>
          <w:numId w:val="1"/>
        </w:numPr>
        <w:shd w:val="clear" w:color="auto" w:fill="FFFFFF"/>
        <w:spacing w:before="180" w:after="180" w:line="240" w:lineRule="auto"/>
        <w:ind w:left="0"/>
        <w:rPr>
          <w:rFonts w:ascii="Arial" w:eastAsia="Times New Roman" w:hAnsi="Arial" w:cs="Arial"/>
          <w:color w:val="000000"/>
          <w:sz w:val="21"/>
          <w:szCs w:val="21"/>
          <w:lang w:eastAsia="pl-PL"/>
        </w:rPr>
      </w:pPr>
      <w:r w:rsidRPr="002C0FC9">
        <w:rPr>
          <w:rFonts w:ascii="Arial" w:eastAsia="Times New Roman" w:hAnsi="Arial" w:cs="Arial"/>
          <w:color w:val="000000"/>
          <w:sz w:val="21"/>
          <w:szCs w:val="21"/>
          <w:lang w:eastAsia="pl-PL"/>
        </w:rPr>
        <w:t>Pełny etat</w:t>
      </w:r>
    </w:p>
    <w:p w:rsidR="002C0FC9" w:rsidRPr="002C0FC9" w:rsidRDefault="002C0FC9" w:rsidP="002C0FC9">
      <w:pPr>
        <w:numPr>
          <w:ilvl w:val="0"/>
          <w:numId w:val="1"/>
        </w:numPr>
        <w:shd w:val="clear" w:color="auto" w:fill="FFFFFF"/>
        <w:spacing w:before="180" w:line="240" w:lineRule="auto"/>
        <w:ind w:left="0"/>
        <w:rPr>
          <w:rFonts w:ascii="Arial" w:eastAsia="Times New Roman" w:hAnsi="Arial" w:cs="Arial"/>
          <w:color w:val="000000"/>
          <w:sz w:val="21"/>
          <w:szCs w:val="21"/>
          <w:lang w:eastAsia="pl-PL"/>
        </w:rPr>
      </w:pPr>
      <w:r w:rsidRPr="002C0FC9">
        <w:rPr>
          <w:rFonts w:ascii="Arial" w:eastAsia="Times New Roman" w:hAnsi="Arial" w:cs="Arial"/>
          <w:color w:val="000000"/>
          <w:sz w:val="21"/>
          <w:szCs w:val="21"/>
          <w:lang w:eastAsia="pl-PL"/>
        </w:rPr>
        <w:t>Specjalista (</w:t>
      </w:r>
      <w:proofErr w:type="spellStart"/>
      <w:r w:rsidRPr="002C0FC9">
        <w:rPr>
          <w:rFonts w:ascii="Arial" w:eastAsia="Times New Roman" w:hAnsi="Arial" w:cs="Arial"/>
          <w:color w:val="000000"/>
          <w:sz w:val="21"/>
          <w:szCs w:val="21"/>
          <w:lang w:eastAsia="pl-PL"/>
        </w:rPr>
        <w:t>Mid</w:t>
      </w:r>
      <w:proofErr w:type="spellEnd"/>
      <w:r w:rsidRPr="002C0FC9">
        <w:rPr>
          <w:rFonts w:ascii="Arial" w:eastAsia="Times New Roman" w:hAnsi="Arial" w:cs="Arial"/>
          <w:color w:val="000000"/>
          <w:sz w:val="21"/>
          <w:szCs w:val="21"/>
          <w:lang w:eastAsia="pl-PL"/>
        </w:rPr>
        <w:t xml:space="preserve"> / </w:t>
      </w:r>
      <w:proofErr w:type="spellStart"/>
      <w:r w:rsidRPr="002C0FC9">
        <w:rPr>
          <w:rFonts w:ascii="Arial" w:eastAsia="Times New Roman" w:hAnsi="Arial" w:cs="Arial"/>
          <w:color w:val="000000"/>
          <w:sz w:val="21"/>
          <w:szCs w:val="21"/>
          <w:lang w:eastAsia="pl-PL"/>
        </w:rPr>
        <w:t>Regular</w:t>
      </w:r>
      <w:proofErr w:type="spellEnd"/>
      <w:r w:rsidRPr="002C0FC9">
        <w:rPr>
          <w:rFonts w:ascii="Arial" w:eastAsia="Times New Roman" w:hAnsi="Arial" w:cs="Arial"/>
          <w:color w:val="000000"/>
          <w:sz w:val="21"/>
          <w:szCs w:val="21"/>
          <w:lang w:eastAsia="pl-PL"/>
        </w:rPr>
        <w:t>)</w:t>
      </w:r>
    </w:p>
    <w:p w:rsidR="002C0FC9" w:rsidRPr="002C0FC9" w:rsidRDefault="002C0FC9" w:rsidP="002C0FC9">
      <w:pPr>
        <w:shd w:val="clear" w:color="auto" w:fill="FFFFFF"/>
        <w:spacing w:after="0" w:line="240" w:lineRule="auto"/>
        <w:rPr>
          <w:rFonts w:ascii="Arial" w:eastAsia="Times New Roman" w:hAnsi="Arial" w:cs="Arial"/>
          <w:color w:val="000000"/>
          <w:sz w:val="21"/>
          <w:szCs w:val="21"/>
          <w:lang w:eastAsia="pl-PL"/>
        </w:rPr>
      </w:pPr>
      <w:r w:rsidRPr="002C0FC9">
        <w:rPr>
          <w:rFonts w:ascii="Arial" w:eastAsia="Times New Roman" w:hAnsi="Arial" w:cs="Arial"/>
          <w:color w:val="000000"/>
          <w:sz w:val="21"/>
          <w:szCs w:val="21"/>
          <w:lang w:eastAsia="pl-PL"/>
        </w:rPr>
        <w:t>MEDISEPT Sp. z o.o.</w:t>
      </w:r>
    </w:p>
    <w:p w:rsidR="002C0FC9" w:rsidRPr="002C0FC9" w:rsidRDefault="002C0FC9" w:rsidP="002C0FC9">
      <w:pPr>
        <w:shd w:val="clear" w:color="auto" w:fill="FFFFFF"/>
        <w:spacing w:after="0" w:line="240" w:lineRule="auto"/>
        <w:rPr>
          <w:rFonts w:ascii="Arial" w:eastAsia="Times New Roman" w:hAnsi="Arial" w:cs="Arial"/>
          <w:color w:val="000000"/>
          <w:sz w:val="21"/>
          <w:szCs w:val="21"/>
          <w:lang w:eastAsia="pl-PL"/>
        </w:rPr>
      </w:pPr>
      <w:r w:rsidRPr="002C0FC9">
        <w:rPr>
          <w:rFonts w:ascii="Arial" w:eastAsia="Times New Roman" w:hAnsi="Arial" w:cs="Arial"/>
          <w:color w:val="000000"/>
          <w:sz w:val="21"/>
          <w:szCs w:val="21"/>
          <w:lang w:eastAsia="pl-PL"/>
        </w:rPr>
        <w:t>Konopnica 159C</w:t>
      </w:r>
    </w:p>
    <w:p w:rsidR="002C0FC9" w:rsidRPr="002C0FC9" w:rsidRDefault="002C0FC9" w:rsidP="002C0FC9">
      <w:pPr>
        <w:shd w:val="clear" w:color="auto" w:fill="FFFFFF"/>
        <w:spacing w:after="0" w:line="240" w:lineRule="auto"/>
        <w:rPr>
          <w:rFonts w:ascii="Arial" w:eastAsia="Times New Roman" w:hAnsi="Arial" w:cs="Arial"/>
          <w:color w:val="000000"/>
          <w:sz w:val="21"/>
          <w:szCs w:val="21"/>
          <w:lang w:eastAsia="pl-PL"/>
        </w:rPr>
      </w:pPr>
      <w:r w:rsidRPr="002C0FC9">
        <w:rPr>
          <w:rFonts w:ascii="Arial" w:eastAsia="Times New Roman" w:hAnsi="Arial" w:cs="Arial"/>
          <w:color w:val="000000"/>
          <w:sz w:val="21"/>
          <w:szCs w:val="21"/>
          <w:lang w:eastAsia="pl-PL"/>
        </w:rPr>
        <w:t>Lublin</w:t>
      </w:r>
    </w:p>
    <w:p w:rsidR="002C0FC9" w:rsidRPr="002C0FC9" w:rsidRDefault="002C0FC9" w:rsidP="002C0FC9">
      <w:pPr>
        <w:shd w:val="clear" w:color="auto" w:fill="FFFFFF"/>
        <w:spacing w:line="240" w:lineRule="auto"/>
        <w:rPr>
          <w:rFonts w:ascii="Arial" w:eastAsia="Times New Roman" w:hAnsi="Arial" w:cs="Arial"/>
          <w:color w:val="000000"/>
          <w:sz w:val="21"/>
          <w:szCs w:val="21"/>
          <w:lang w:eastAsia="pl-PL"/>
        </w:rPr>
      </w:pPr>
      <w:r w:rsidRPr="002C0FC9">
        <w:rPr>
          <w:rFonts w:ascii="Tahoma" w:eastAsia="Times New Roman" w:hAnsi="Tahoma" w:cs="Tahoma"/>
          <w:noProof/>
          <w:sz w:val="20"/>
          <w:szCs w:val="20"/>
          <w:lang w:eastAsia="pl-PL"/>
        </w:rPr>
        <w:drawing>
          <wp:inline distT="0" distB="0" distL="0" distR="0" wp14:anchorId="6B575604" wp14:editId="108BB6EA">
            <wp:extent cx="5760720" cy="876631"/>
            <wp:effectExtent l="0" t="0" r="0" b="0"/>
            <wp:docPr id="3" name="Obraz 3" descr="https://l.gpcdn.pl/4/43/433/433754/_res/z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gpcdn.pl/4/43/433/433754/_res/z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76631"/>
                    </a:xfrm>
                    <a:prstGeom prst="rect">
                      <a:avLst/>
                    </a:prstGeom>
                    <a:noFill/>
                    <a:ln>
                      <a:noFill/>
                    </a:ln>
                  </pic:spPr>
                </pic:pic>
              </a:graphicData>
            </a:graphic>
          </wp:inline>
        </w:drawing>
      </w:r>
    </w:p>
    <w:tbl>
      <w:tblPr>
        <w:tblW w:w="10320" w:type="dxa"/>
        <w:jc w:val="center"/>
        <w:tblCellSpacing w:w="0" w:type="dxa"/>
        <w:tblCellMar>
          <w:left w:w="0" w:type="dxa"/>
          <w:right w:w="0" w:type="dxa"/>
        </w:tblCellMar>
        <w:tblLook w:val="04A0" w:firstRow="1" w:lastRow="0" w:firstColumn="1" w:lastColumn="0" w:noHBand="0" w:noVBand="1"/>
      </w:tblPr>
      <w:tblGrid>
        <w:gridCol w:w="10350"/>
      </w:tblGrid>
      <w:tr w:rsidR="002C0FC9" w:rsidRPr="002C0FC9" w:rsidTr="002C0FC9">
        <w:trPr>
          <w:tblCellSpacing w:w="0" w:type="dxa"/>
          <w:jc w:val="center"/>
        </w:trPr>
        <w:tc>
          <w:tcPr>
            <w:tcW w:w="0" w:type="auto"/>
            <w:vAlign w:val="center"/>
            <w:hideMark/>
          </w:tcPr>
          <w:p w:rsidR="002C0FC9" w:rsidRPr="002C0FC9" w:rsidRDefault="002C0FC9" w:rsidP="002C0FC9">
            <w:pPr>
              <w:shd w:val="clear" w:color="auto" w:fill="FFFFFF"/>
              <w:spacing w:after="0" w:line="0" w:lineRule="auto"/>
              <w:jc w:val="center"/>
              <w:rPr>
                <w:rFonts w:ascii="Tahoma" w:eastAsia="Times New Roman" w:hAnsi="Tahoma" w:cs="Tahoma"/>
                <w:sz w:val="20"/>
                <w:szCs w:val="20"/>
                <w:lang w:eastAsia="pl-PL"/>
              </w:rPr>
            </w:pPr>
            <w:r w:rsidRPr="002C0FC9">
              <w:rPr>
                <w:rFonts w:ascii="Tahoma" w:eastAsia="Times New Roman" w:hAnsi="Tahoma" w:cs="Tahoma"/>
                <w:noProof/>
                <w:sz w:val="20"/>
                <w:szCs w:val="20"/>
                <w:lang w:eastAsia="pl-PL"/>
              </w:rPr>
              <w:lastRenderedPageBreak/>
              <w:drawing>
                <wp:inline distT="0" distB="0" distL="0" distR="0" wp14:anchorId="4CCE9243" wp14:editId="2BCE0389">
                  <wp:extent cx="6572250" cy="6067425"/>
                  <wp:effectExtent l="0" t="0" r="0" b="9525"/>
                  <wp:docPr id="2" name="Obraz 2" descr="https://l.gpcdn.pl/4/43/433/433754/_re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gpcdn.pl/4/43/433/433754/_res/t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0" cy="6067425"/>
                          </a:xfrm>
                          <a:prstGeom prst="rect">
                            <a:avLst/>
                          </a:prstGeom>
                          <a:noFill/>
                          <a:ln>
                            <a:noFill/>
                          </a:ln>
                        </pic:spPr>
                      </pic:pic>
                    </a:graphicData>
                  </a:graphic>
                </wp:inline>
              </w:drawing>
            </w:r>
          </w:p>
          <w:p w:rsidR="002C0FC9" w:rsidRPr="002C0FC9" w:rsidRDefault="002C0FC9" w:rsidP="002C0FC9">
            <w:pPr>
              <w:shd w:val="clear" w:color="auto" w:fill="FFFFFF"/>
              <w:spacing w:after="0" w:line="240" w:lineRule="auto"/>
              <w:jc w:val="center"/>
              <w:rPr>
                <w:rFonts w:ascii="Tahoma" w:eastAsia="Times New Roman" w:hAnsi="Tahoma" w:cs="Tahoma"/>
                <w:color w:val="2E86C6"/>
                <w:sz w:val="44"/>
                <w:szCs w:val="44"/>
                <w:lang w:eastAsia="pl-PL"/>
              </w:rPr>
            </w:pPr>
            <w:r w:rsidRPr="002C0FC9">
              <w:rPr>
                <w:rFonts w:ascii="Tahoma" w:eastAsia="Times New Roman" w:hAnsi="Tahoma" w:cs="Tahoma"/>
                <w:color w:val="2E86C6"/>
                <w:sz w:val="44"/>
                <w:szCs w:val="44"/>
                <w:lang w:eastAsia="pl-PL"/>
              </w:rPr>
              <w:t>Specjalista ds. Exportu z językiem</w:t>
            </w:r>
            <w:r w:rsidRPr="002C0FC9">
              <w:rPr>
                <w:rFonts w:ascii="Tahoma" w:eastAsia="Times New Roman" w:hAnsi="Tahoma" w:cs="Tahoma"/>
                <w:color w:val="2E86C6"/>
                <w:sz w:val="44"/>
                <w:szCs w:val="44"/>
                <w:lang w:eastAsia="pl-PL"/>
              </w:rPr>
              <w:br/>
              <w:t>niemieckim i angielskim</w:t>
            </w:r>
          </w:p>
          <w:p w:rsidR="002C0FC9" w:rsidRPr="002C0FC9" w:rsidRDefault="002C0FC9" w:rsidP="002C0FC9">
            <w:pPr>
              <w:shd w:val="clear" w:color="auto" w:fill="FFFFFF"/>
              <w:spacing w:after="0" w:line="0" w:lineRule="auto"/>
              <w:jc w:val="center"/>
              <w:rPr>
                <w:rFonts w:ascii="Tahoma" w:eastAsia="Times New Roman" w:hAnsi="Tahoma" w:cs="Tahoma"/>
                <w:sz w:val="20"/>
                <w:szCs w:val="20"/>
                <w:lang w:eastAsia="pl-PL"/>
              </w:rPr>
            </w:pPr>
          </w:p>
          <w:p w:rsidR="002C0FC9" w:rsidRPr="002C0FC9" w:rsidRDefault="002C0FC9" w:rsidP="002C0FC9">
            <w:pPr>
              <w:shd w:val="clear" w:color="auto" w:fill="FFFFFF"/>
              <w:spacing w:after="0" w:line="240" w:lineRule="auto"/>
              <w:jc w:val="center"/>
              <w:rPr>
                <w:rFonts w:ascii="Tahoma" w:eastAsia="Times New Roman" w:hAnsi="Tahoma" w:cs="Tahoma"/>
                <w:color w:val="000000"/>
                <w:sz w:val="20"/>
                <w:szCs w:val="20"/>
                <w:lang w:eastAsia="pl-PL"/>
              </w:rPr>
            </w:pPr>
            <w:r w:rsidRPr="002C0FC9">
              <w:rPr>
                <w:rFonts w:ascii="Tahoma" w:eastAsia="Times New Roman" w:hAnsi="Tahoma" w:cs="Tahoma"/>
                <w:color w:val="000000"/>
                <w:sz w:val="20"/>
                <w:szCs w:val="20"/>
                <w:lang w:eastAsia="pl-PL"/>
              </w:rPr>
              <w:br/>
            </w:r>
          </w:p>
          <w:p w:rsidR="002C0FC9" w:rsidRPr="002C0FC9" w:rsidRDefault="002C0FC9" w:rsidP="002C0FC9">
            <w:pPr>
              <w:shd w:val="clear" w:color="auto" w:fill="FFFFFF"/>
              <w:spacing w:after="0" w:line="240" w:lineRule="auto"/>
              <w:jc w:val="center"/>
              <w:rPr>
                <w:rFonts w:ascii="Tahoma" w:eastAsia="Times New Roman" w:hAnsi="Tahoma" w:cs="Tahoma"/>
                <w:color w:val="000000"/>
                <w:sz w:val="20"/>
                <w:szCs w:val="20"/>
                <w:lang w:eastAsia="pl-PL"/>
              </w:rPr>
            </w:pPr>
            <w:r w:rsidRPr="002C0FC9">
              <w:rPr>
                <w:rFonts w:ascii="Tahoma" w:eastAsia="Times New Roman" w:hAnsi="Tahoma" w:cs="Tahoma"/>
                <w:color w:val="000000"/>
                <w:sz w:val="20"/>
                <w:szCs w:val="20"/>
                <w:lang w:eastAsia="pl-PL"/>
              </w:rPr>
              <w:t>Od ponad 25 lat działamy w sektorze B2B oraz na rynkach europejskich dostarczając rozwiązania między innymi dla szpitalnictwa i usług medycznych. Wytwarzane przez nas produkty należą do najlepszych w swojej klasie, a marki zajmują pozycję lidera w swoich kategoriach.</w:t>
            </w:r>
          </w:p>
          <w:p w:rsidR="002C0FC9" w:rsidRPr="002C0FC9" w:rsidRDefault="002C0FC9" w:rsidP="002C0FC9">
            <w:pPr>
              <w:shd w:val="clear" w:color="auto" w:fill="FFFFFF"/>
              <w:spacing w:after="225" w:line="240" w:lineRule="auto"/>
              <w:ind w:left="-600" w:right="-600"/>
              <w:jc w:val="center"/>
              <w:outlineLvl w:val="1"/>
              <w:rPr>
                <w:rFonts w:ascii="Tahoma" w:eastAsia="Times New Roman" w:hAnsi="Tahoma" w:cs="Tahoma"/>
                <w:b/>
                <w:bCs/>
                <w:color w:val="FFFFFF"/>
                <w:sz w:val="28"/>
                <w:szCs w:val="28"/>
                <w:lang w:eastAsia="pl-PL"/>
              </w:rPr>
            </w:pPr>
            <w:r w:rsidRPr="002C0FC9">
              <w:rPr>
                <w:rFonts w:ascii="Tahoma" w:eastAsia="Times New Roman" w:hAnsi="Tahoma" w:cs="Tahoma"/>
                <w:b/>
                <w:bCs/>
                <w:color w:val="FFFFFF"/>
                <w:sz w:val="28"/>
                <w:szCs w:val="28"/>
                <w:lang w:eastAsia="pl-PL"/>
              </w:rPr>
              <w:t>Idealnie pasujesz do nas, jeśli:</w:t>
            </w:r>
          </w:p>
          <w:p w:rsidR="002C0FC9" w:rsidRPr="002C0FC9" w:rsidRDefault="002C0FC9" w:rsidP="002C0FC9">
            <w:pPr>
              <w:numPr>
                <w:ilvl w:val="0"/>
                <w:numId w:val="2"/>
              </w:numPr>
              <w:shd w:val="clear" w:color="auto" w:fill="EFF6FC"/>
              <w:spacing w:before="100" w:beforeAutospacing="1" w:after="100" w:afterAutospacing="1" w:line="240" w:lineRule="auto"/>
              <w:ind w:left="150"/>
              <w:rPr>
                <w:rFonts w:ascii="Tahoma" w:eastAsia="Times New Roman" w:hAnsi="Tahoma" w:cs="Tahoma"/>
                <w:color w:val="000000"/>
                <w:sz w:val="20"/>
                <w:szCs w:val="20"/>
                <w:lang w:eastAsia="pl-PL"/>
              </w:rPr>
            </w:pPr>
            <w:r w:rsidRPr="002C0FC9">
              <w:rPr>
                <w:rFonts w:ascii="Tahoma" w:eastAsia="Times New Roman" w:hAnsi="Tahoma" w:cs="Tahoma"/>
                <w:color w:val="000000"/>
                <w:sz w:val="20"/>
                <w:szCs w:val="20"/>
                <w:lang w:eastAsia="pl-PL"/>
              </w:rPr>
              <w:t>posiadasz doświadczenie na podobnym stanowisku</w:t>
            </w:r>
          </w:p>
          <w:p w:rsidR="002C0FC9" w:rsidRPr="002C0FC9" w:rsidRDefault="002C0FC9" w:rsidP="002C0FC9">
            <w:pPr>
              <w:numPr>
                <w:ilvl w:val="0"/>
                <w:numId w:val="2"/>
              </w:numPr>
              <w:shd w:val="clear" w:color="auto" w:fill="EFF6FC"/>
              <w:spacing w:before="100" w:beforeAutospacing="1" w:after="100" w:afterAutospacing="1" w:line="240" w:lineRule="auto"/>
              <w:ind w:left="150"/>
              <w:rPr>
                <w:rFonts w:ascii="Tahoma" w:eastAsia="Times New Roman" w:hAnsi="Tahoma" w:cs="Tahoma"/>
                <w:color w:val="000000"/>
                <w:sz w:val="20"/>
                <w:szCs w:val="20"/>
                <w:lang w:eastAsia="pl-PL"/>
              </w:rPr>
            </w:pPr>
            <w:r w:rsidRPr="002C0FC9">
              <w:rPr>
                <w:rFonts w:ascii="Tahoma" w:eastAsia="Times New Roman" w:hAnsi="Tahoma" w:cs="Tahoma"/>
                <w:color w:val="000000"/>
                <w:sz w:val="20"/>
                <w:szCs w:val="20"/>
                <w:lang w:eastAsia="pl-PL"/>
              </w:rPr>
              <w:t>znasz język niemiecki i angielski w stopniu komunikatywnym</w:t>
            </w:r>
            <w:r w:rsidRPr="002C0FC9">
              <w:rPr>
                <w:rFonts w:ascii="Tahoma" w:eastAsia="Times New Roman" w:hAnsi="Tahoma" w:cs="Tahoma"/>
                <w:color w:val="000000"/>
                <w:sz w:val="20"/>
                <w:szCs w:val="20"/>
                <w:lang w:eastAsia="pl-PL"/>
              </w:rPr>
              <w:br/>
              <w:t>- warunek konieczny</w:t>
            </w:r>
          </w:p>
          <w:p w:rsidR="002C0FC9" w:rsidRPr="002C0FC9" w:rsidRDefault="002C0FC9" w:rsidP="002C0FC9">
            <w:pPr>
              <w:numPr>
                <w:ilvl w:val="0"/>
                <w:numId w:val="2"/>
              </w:numPr>
              <w:shd w:val="clear" w:color="auto" w:fill="EFF6FC"/>
              <w:spacing w:before="100" w:beforeAutospacing="1" w:after="100" w:afterAutospacing="1" w:line="240" w:lineRule="auto"/>
              <w:ind w:left="150"/>
              <w:rPr>
                <w:rFonts w:ascii="Tahoma" w:eastAsia="Times New Roman" w:hAnsi="Tahoma" w:cs="Tahoma"/>
                <w:color w:val="000000"/>
                <w:sz w:val="20"/>
                <w:szCs w:val="20"/>
                <w:lang w:eastAsia="pl-PL"/>
              </w:rPr>
            </w:pPr>
            <w:r w:rsidRPr="002C0FC9">
              <w:rPr>
                <w:rFonts w:ascii="Tahoma" w:eastAsia="Times New Roman" w:hAnsi="Tahoma" w:cs="Tahoma"/>
                <w:color w:val="000000"/>
                <w:sz w:val="20"/>
                <w:szCs w:val="20"/>
                <w:lang w:eastAsia="pl-PL"/>
              </w:rPr>
              <w:t>biegle posługujesz się pakietem MS Office (Excel, Word, PowerPoint)</w:t>
            </w:r>
          </w:p>
          <w:p w:rsidR="002C0FC9" w:rsidRPr="002C0FC9" w:rsidRDefault="002C0FC9" w:rsidP="002C0FC9">
            <w:pPr>
              <w:numPr>
                <w:ilvl w:val="0"/>
                <w:numId w:val="2"/>
              </w:numPr>
              <w:shd w:val="clear" w:color="auto" w:fill="EFF6FC"/>
              <w:spacing w:before="100" w:beforeAutospacing="1" w:after="100" w:afterAutospacing="1" w:line="240" w:lineRule="auto"/>
              <w:ind w:left="150"/>
              <w:rPr>
                <w:rFonts w:ascii="Tahoma" w:eastAsia="Times New Roman" w:hAnsi="Tahoma" w:cs="Tahoma"/>
                <w:color w:val="000000"/>
                <w:sz w:val="20"/>
                <w:szCs w:val="20"/>
                <w:lang w:eastAsia="pl-PL"/>
              </w:rPr>
            </w:pPr>
            <w:r w:rsidRPr="002C0FC9">
              <w:rPr>
                <w:rFonts w:ascii="Tahoma" w:eastAsia="Times New Roman" w:hAnsi="Tahoma" w:cs="Tahoma"/>
                <w:color w:val="000000"/>
                <w:sz w:val="20"/>
                <w:szCs w:val="20"/>
                <w:lang w:eastAsia="pl-PL"/>
              </w:rPr>
              <w:t>posiadasz wysoko rozwinięte zdolności komunikacyjne i potrafisz</w:t>
            </w:r>
            <w:r w:rsidRPr="002C0FC9">
              <w:rPr>
                <w:rFonts w:ascii="Tahoma" w:eastAsia="Times New Roman" w:hAnsi="Tahoma" w:cs="Tahoma"/>
                <w:color w:val="000000"/>
                <w:sz w:val="20"/>
                <w:szCs w:val="20"/>
                <w:lang w:eastAsia="pl-PL"/>
              </w:rPr>
              <w:br/>
              <w:t>budować długotrwałe relacje</w:t>
            </w:r>
          </w:p>
          <w:p w:rsidR="002C0FC9" w:rsidRPr="002C0FC9" w:rsidRDefault="002C0FC9" w:rsidP="002C0FC9">
            <w:pPr>
              <w:shd w:val="clear" w:color="auto" w:fill="EFF6FC"/>
              <w:spacing w:after="225" w:line="240" w:lineRule="auto"/>
              <w:ind w:left="-600" w:right="-600"/>
              <w:jc w:val="center"/>
              <w:outlineLvl w:val="1"/>
              <w:rPr>
                <w:rFonts w:ascii="Tahoma" w:eastAsia="Times New Roman" w:hAnsi="Tahoma" w:cs="Tahoma"/>
                <w:b/>
                <w:bCs/>
                <w:color w:val="FFFFFF"/>
                <w:sz w:val="28"/>
                <w:szCs w:val="28"/>
                <w:lang w:eastAsia="pl-PL"/>
              </w:rPr>
            </w:pPr>
            <w:r w:rsidRPr="002C0FC9">
              <w:rPr>
                <w:rFonts w:ascii="Tahoma" w:eastAsia="Times New Roman" w:hAnsi="Tahoma" w:cs="Tahoma"/>
                <w:b/>
                <w:bCs/>
                <w:color w:val="FFFFFF"/>
                <w:sz w:val="28"/>
                <w:szCs w:val="28"/>
                <w:lang w:eastAsia="pl-PL"/>
              </w:rPr>
              <w:t>Będziesz odpowiedzialny za:</w:t>
            </w:r>
          </w:p>
          <w:p w:rsidR="002C0FC9" w:rsidRPr="002C0FC9" w:rsidRDefault="002C0FC9" w:rsidP="002C0FC9">
            <w:pPr>
              <w:numPr>
                <w:ilvl w:val="0"/>
                <w:numId w:val="3"/>
              </w:numPr>
              <w:shd w:val="clear" w:color="auto" w:fill="EFF6FC"/>
              <w:spacing w:before="100" w:beforeAutospacing="1" w:after="100" w:afterAutospacing="1" w:line="240" w:lineRule="auto"/>
              <w:ind w:left="150"/>
              <w:rPr>
                <w:rFonts w:ascii="Tahoma" w:eastAsia="Times New Roman" w:hAnsi="Tahoma" w:cs="Tahoma"/>
                <w:color w:val="000000"/>
                <w:sz w:val="20"/>
                <w:szCs w:val="20"/>
                <w:lang w:eastAsia="pl-PL"/>
              </w:rPr>
            </w:pPr>
            <w:r w:rsidRPr="002C0FC9">
              <w:rPr>
                <w:rFonts w:ascii="Tahoma" w:eastAsia="Times New Roman" w:hAnsi="Tahoma" w:cs="Tahoma"/>
                <w:color w:val="000000"/>
                <w:sz w:val="20"/>
                <w:szCs w:val="20"/>
                <w:lang w:eastAsia="pl-PL"/>
              </w:rPr>
              <w:lastRenderedPageBreak/>
              <w:t>wprowadzanie i poszerzanie oferty produktowej na rynki zagraniczne</w:t>
            </w:r>
          </w:p>
          <w:p w:rsidR="002C0FC9" w:rsidRPr="002C0FC9" w:rsidRDefault="002C0FC9" w:rsidP="002C0FC9">
            <w:pPr>
              <w:numPr>
                <w:ilvl w:val="0"/>
                <w:numId w:val="3"/>
              </w:numPr>
              <w:shd w:val="clear" w:color="auto" w:fill="EFF6FC"/>
              <w:spacing w:before="100" w:beforeAutospacing="1" w:after="100" w:afterAutospacing="1" w:line="240" w:lineRule="auto"/>
              <w:ind w:left="150"/>
              <w:rPr>
                <w:rFonts w:ascii="Tahoma" w:eastAsia="Times New Roman" w:hAnsi="Tahoma" w:cs="Tahoma"/>
                <w:color w:val="000000"/>
                <w:sz w:val="20"/>
                <w:szCs w:val="20"/>
                <w:lang w:eastAsia="pl-PL"/>
              </w:rPr>
            </w:pPr>
            <w:r w:rsidRPr="002C0FC9">
              <w:rPr>
                <w:rFonts w:ascii="Tahoma" w:eastAsia="Times New Roman" w:hAnsi="Tahoma" w:cs="Tahoma"/>
                <w:color w:val="000000"/>
                <w:sz w:val="20"/>
                <w:szCs w:val="20"/>
                <w:lang w:eastAsia="pl-PL"/>
              </w:rPr>
              <w:t>współpracę i kontakt z Klientami oraz Partnerami</w:t>
            </w:r>
          </w:p>
          <w:p w:rsidR="002C0FC9" w:rsidRPr="002C0FC9" w:rsidRDefault="002C0FC9" w:rsidP="002C0FC9">
            <w:pPr>
              <w:numPr>
                <w:ilvl w:val="0"/>
                <w:numId w:val="3"/>
              </w:numPr>
              <w:shd w:val="clear" w:color="auto" w:fill="EFF6FC"/>
              <w:spacing w:before="100" w:beforeAutospacing="1" w:after="100" w:afterAutospacing="1" w:line="240" w:lineRule="auto"/>
              <w:ind w:left="150"/>
              <w:rPr>
                <w:rFonts w:ascii="Tahoma" w:eastAsia="Times New Roman" w:hAnsi="Tahoma" w:cs="Tahoma"/>
                <w:color w:val="000000"/>
                <w:sz w:val="20"/>
                <w:szCs w:val="20"/>
                <w:lang w:eastAsia="pl-PL"/>
              </w:rPr>
            </w:pPr>
            <w:r w:rsidRPr="002C0FC9">
              <w:rPr>
                <w:rFonts w:ascii="Tahoma" w:eastAsia="Times New Roman" w:hAnsi="Tahoma" w:cs="Tahoma"/>
                <w:color w:val="000000"/>
                <w:sz w:val="20"/>
                <w:szCs w:val="20"/>
                <w:lang w:eastAsia="pl-PL"/>
              </w:rPr>
              <w:t>wdrażanie programów marketingowych dla Partnerów</w:t>
            </w:r>
          </w:p>
          <w:p w:rsidR="002C0FC9" w:rsidRPr="002C0FC9" w:rsidRDefault="002C0FC9" w:rsidP="002C0FC9">
            <w:pPr>
              <w:numPr>
                <w:ilvl w:val="0"/>
                <w:numId w:val="3"/>
              </w:numPr>
              <w:shd w:val="clear" w:color="auto" w:fill="EFF6FC"/>
              <w:spacing w:before="100" w:beforeAutospacing="1" w:after="100" w:afterAutospacing="1" w:line="240" w:lineRule="auto"/>
              <w:ind w:left="150"/>
              <w:rPr>
                <w:rFonts w:ascii="Tahoma" w:eastAsia="Times New Roman" w:hAnsi="Tahoma" w:cs="Tahoma"/>
                <w:color w:val="000000"/>
                <w:sz w:val="20"/>
                <w:szCs w:val="20"/>
                <w:lang w:eastAsia="pl-PL"/>
              </w:rPr>
            </w:pPr>
            <w:r w:rsidRPr="002C0FC9">
              <w:rPr>
                <w:rFonts w:ascii="Tahoma" w:eastAsia="Times New Roman" w:hAnsi="Tahoma" w:cs="Tahoma"/>
                <w:color w:val="000000"/>
                <w:sz w:val="20"/>
                <w:szCs w:val="20"/>
                <w:lang w:eastAsia="pl-PL"/>
              </w:rPr>
              <w:t>przygotowywanie dokumentacji oraz pism</w:t>
            </w:r>
          </w:p>
          <w:p w:rsidR="002C0FC9" w:rsidRPr="002C0FC9" w:rsidRDefault="002C0FC9" w:rsidP="002C0FC9">
            <w:pPr>
              <w:numPr>
                <w:ilvl w:val="0"/>
                <w:numId w:val="3"/>
              </w:numPr>
              <w:shd w:val="clear" w:color="auto" w:fill="EFF6FC"/>
              <w:spacing w:before="100" w:beforeAutospacing="1" w:after="100" w:afterAutospacing="1" w:line="240" w:lineRule="auto"/>
              <w:ind w:left="150"/>
              <w:rPr>
                <w:rFonts w:ascii="Tahoma" w:eastAsia="Times New Roman" w:hAnsi="Tahoma" w:cs="Tahoma"/>
                <w:color w:val="000000"/>
                <w:sz w:val="20"/>
                <w:szCs w:val="20"/>
                <w:lang w:eastAsia="pl-PL"/>
              </w:rPr>
            </w:pPr>
            <w:r w:rsidRPr="002C0FC9">
              <w:rPr>
                <w:rFonts w:ascii="Tahoma" w:eastAsia="Times New Roman" w:hAnsi="Tahoma" w:cs="Tahoma"/>
                <w:color w:val="000000"/>
                <w:sz w:val="20"/>
                <w:szCs w:val="20"/>
                <w:lang w:eastAsia="pl-PL"/>
              </w:rPr>
              <w:t>czynny udział w targach i spotkaniach branżowych</w:t>
            </w:r>
            <w:r w:rsidRPr="002C0FC9">
              <w:rPr>
                <w:rFonts w:ascii="Tahoma" w:eastAsia="Times New Roman" w:hAnsi="Tahoma" w:cs="Tahoma"/>
                <w:color w:val="000000"/>
                <w:sz w:val="20"/>
                <w:szCs w:val="20"/>
                <w:lang w:eastAsia="pl-PL"/>
              </w:rPr>
              <w:br/>
            </w:r>
            <w:r w:rsidRPr="002C0FC9">
              <w:rPr>
                <w:rFonts w:ascii="Tahoma" w:eastAsia="Times New Roman" w:hAnsi="Tahoma" w:cs="Tahoma"/>
                <w:color w:val="000000"/>
                <w:sz w:val="20"/>
                <w:szCs w:val="20"/>
                <w:lang w:eastAsia="pl-PL"/>
              </w:rPr>
              <w:br/>
            </w:r>
          </w:p>
          <w:p w:rsidR="002C0FC9" w:rsidRPr="002C0FC9" w:rsidRDefault="002C0FC9" w:rsidP="002C0FC9">
            <w:pPr>
              <w:shd w:val="clear" w:color="auto" w:fill="FFFFFF"/>
              <w:spacing w:after="225" w:line="240" w:lineRule="auto"/>
              <w:jc w:val="center"/>
              <w:outlineLvl w:val="1"/>
              <w:rPr>
                <w:rFonts w:ascii="Tahoma" w:eastAsia="Times New Roman" w:hAnsi="Tahoma" w:cs="Tahoma"/>
                <w:b/>
                <w:bCs/>
                <w:color w:val="FFFFFF"/>
                <w:sz w:val="28"/>
                <w:szCs w:val="28"/>
                <w:lang w:eastAsia="pl-PL"/>
              </w:rPr>
            </w:pPr>
            <w:r w:rsidRPr="002C0FC9">
              <w:rPr>
                <w:rFonts w:ascii="Tahoma" w:eastAsia="Times New Roman" w:hAnsi="Tahoma" w:cs="Tahoma"/>
                <w:b/>
                <w:bCs/>
                <w:color w:val="FFFFFF"/>
                <w:sz w:val="28"/>
                <w:szCs w:val="28"/>
                <w:lang w:eastAsia="pl-PL"/>
              </w:rPr>
              <w:t>Co oferujemy:</w:t>
            </w:r>
          </w:p>
          <w:p w:rsidR="002C0FC9" w:rsidRPr="002C0FC9" w:rsidRDefault="002C0FC9" w:rsidP="002C0FC9">
            <w:pPr>
              <w:numPr>
                <w:ilvl w:val="0"/>
                <w:numId w:val="4"/>
              </w:numPr>
              <w:shd w:val="clear" w:color="auto" w:fill="FFFFFF"/>
              <w:spacing w:before="100" w:beforeAutospacing="1" w:after="300" w:line="240" w:lineRule="auto"/>
              <w:ind w:left="-450"/>
              <w:jc w:val="center"/>
              <w:rPr>
                <w:rFonts w:ascii="Tahoma" w:eastAsia="Times New Roman" w:hAnsi="Tahoma" w:cs="Tahoma"/>
                <w:color w:val="FFFFFF"/>
                <w:sz w:val="20"/>
                <w:szCs w:val="20"/>
                <w:lang w:eastAsia="pl-PL"/>
              </w:rPr>
            </w:pPr>
            <w:r w:rsidRPr="002C0FC9">
              <w:rPr>
                <w:rFonts w:ascii="Tahoma" w:eastAsia="Times New Roman" w:hAnsi="Tahoma" w:cs="Tahoma"/>
                <w:color w:val="FFFFFF"/>
                <w:sz w:val="20"/>
                <w:szCs w:val="20"/>
                <w:lang w:eastAsia="pl-PL"/>
              </w:rPr>
              <w:t>Kompleksowy program</w:t>
            </w:r>
            <w:r>
              <w:rPr>
                <w:rFonts w:ascii="Tahoma" w:eastAsia="Times New Roman" w:hAnsi="Tahoma" w:cs="Tahoma"/>
                <w:color w:val="FFFFFF"/>
                <w:sz w:val="20"/>
                <w:szCs w:val="20"/>
                <w:lang w:eastAsia="pl-PL"/>
              </w:rPr>
              <w:t xml:space="preserve"> wdrożeniowy pod okiem ekspert</w:t>
            </w:r>
            <w:bookmarkStart w:id="0" w:name="_GoBack"/>
            <w:bookmarkEnd w:id="0"/>
          </w:p>
          <w:p w:rsidR="002C0FC9" w:rsidRPr="002C0FC9" w:rsidRDefault="002C0FC9" w:rsidP="002C0FC9">
            <w:pPr>
              <w:numPr>
                <w:ilvl w:val="0"/>
                <w:numId w:val="4"/>
              </w:numPr>
              <w:shd w:val="clear" w:color="auto" w:fill="FFFFFF"/>
              <w:spacing w:before="100" w:beforeAutospacing="1" w:after="300" w:line="240" w:lineRule="auto"/>
              <w:ind w:left="-450"/>
              <w:jc w:val="center"/>
              <w:rPr>
                <w:rFonts w:ascii="Tahoma" w:eastAsia="Times New Roman" w:hAnsi="Tahoma" w:cs="Tahoma"/>
                <w:color w:val="FFFFFF"/>
                <w:sz w:val="20"/>
                <w:szCs w:val="20"/>
                <w:lang w:eastAsia="pl-PL"/>
              </w:rPr>
            </w:pPr>
            <w:r w:rsidRPr="002C0FC9">
              <w:rPr>
                <w:rFonts w:ascii="Tahoma" w:eastAsia="Times New Roman" w:hAnsi="Tahoma" w:cs="Tahoma"/>
                <w:color w:val="FFFFFF"/>
                <w:sz w:val="20"/>
                <w:szCs w:val="20"/>
                <w:lang w:eastAsia="pl-PL"/>
              </w:rPr>
              <w:t>Wspólne celebrowanie ważnych wydarzeń</w:t>
            </w:r>
          </w:p>
          <w:p w:rsidR="002C0FC9" w:rsidRPr="002C0FC9" w:rsidRDefault="002C0FC9" w:rsidP="002C0FC9">
            <w:pPr>
              <w:shd w:val="clear" w:color="auto" w:fill="EFF6FC"/>
              <w:spacing w:after="0" w:line="240" w:lineRule="auto"/>
              <w:jc w:val="center"/>
              <w:rPr>
                <w:rFonts w:ascii="Arial" w:eastAsia="Times New Roman" w:hAnsi="Arial" w:cs="Arial"/>
                <w:color w:val="000000"/>
                <w:sz w:val="20"/>
                <w:szCs w:val="20"/>
                <w:lang w:eastAsia="pl-PL"/>
              </w:rPr>
            </w:pPr>
            <w:r w:rsidRPr="002C0FC9">
              <w:rPr>
                <w:rFonts w:ascii="Arial" w:eastAsia="Times New Roman" w:hAnsi="Arial" w:cs="Arial"/>
                <w:b/>
                <w:bCs/>
                <w:color w:val="000000"/>
                <w:sz w:val="20"/>
                <w:szCs w:val="20"/>
                <w:lang w:eastAsia="pl-PL"/>
              </w:rPr>
              <w:t> </w:t>
            </w:r>
          </w:p>
          <w:p w:rsidR="002C0FC9" w:rsidRPr="002C0FC9" w:rsidRDefault="002C0FC9" w:rsidP="002C0FC9">
            <w:pPr>
              <w:shd w:val="clear" w:color="auto" w:fill="EFF6FC"/>
              <w:spacing w:after="150" w:line="240" w:lineRule="auto"/>
              <w:jc w:val="center"/>
              <w:rPr>
                <w:rFonts w:ascii="Tahoma" w:eastAsia="Times New Roman" w:hAnsi="Tahoma" w:cs="Tahoma"/>
                <w:color w:val="000000"/>
                <w:sz w:val="20"/>
                <w:szCs w:val="20"/>
                <w:lang w:eastAsia="pl-PL"/>
              </w:rPr>
            </w:pPr>
            <w:r w:rsidRPr="002C0FC9">
              <w:rPr>
                <w:rFonts w:ascii="Tahoma" w:eastAsia="Times New Roman" w:hAnsi="Tahoma" w:cs="Tahoma"/>
                <w:noProof/>
                <w:color w:val="000000"/>
                <w:sz w:val="20"/>
                <w:szCs w:val="20"/>
                <w:lang w:eastAsia="pl-PL"/>
              </w:rPr>
              <w:drawing>
                <wp:inline distT="0" distB="0" distL="0" distR="0" wp14:anchorId="54DC096C" wp14:editId="6A5458E3">
                  <wp:extent cx="1295400" cy="381000"/>
                  <wp:effectExtent l="0" t="0" r="0" b="0"/>
                  <wp:docPr id="4" name="Obraz 4" descr="aplikuj">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likuj">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381000"/>
                          </a:xfrm>
                          <a:prstGeom prst="rect">
                            <a:avLst/>
                          </a:prstGeom>
                          <a:noFill/>
                          <a:ln>
                            <a:noFill/>
                          </a:ln>
                        </pic:spPr>
                      </pic:pic>
                    </a:graphicData>
                  </a:graphic>
                </wp:inline>
              </w:drawing>
            </w:r>
          </w:p>
          <w:p w:rsidR="002C0FC9" w:rsidRPr="002C0FC9" w:rsidRDefault="002C0FC9" w:rsidP="002C0FC9">
            <w:pPr>
              <w:shd w:val="clear" w:color="auto" w:fill="EFF6FC"/>
              <w:spacing w:after="0" w:line="240" w:lineRule="auto"/>
              <w:jc w:val="both"/>
              <w:rPr>
                <w:rFonts w:ascii="Tahoma" w:eastAsia="Times New Roman" w:hAnsi="Tahoma" w:cs="Tahoma"/>
                <w:color w:val="000000"/>
                <w:sz w:val="16"/>
                <w:szCs w:val="16"/>
                <w:lang w:eastAsia="pl-PL"/>
              </w:rPr>
            </w:pPr>
            <w:r w:rsidRPr="002C0FC9">
              <w:rPr>
                <w:rFonts w:ascii="Tahoma" w:eastAsia="Times New Roman" w:hAnsi="Tahoma" w:cs="Tahoma"/>
                <w:color w:val="000000"/>
                <w:sz w:val="16"/>
                <w:szCs w:val="16"/>
                <w:lang w:eastAsia="pl-PL"/>
              </w:rPr>
              <w:t>Klikając w przycisk „Aplikuj”, „Aplikuj teraz” lub w inny sposób wysyłając zgłoszenie rekrutacyjne do </w:t>
            </w:r>
            <w:r w:rsidRPr="002C0FC9">
              <w:rPr>
                <w:rFonts w:ascii="Tahoma" w:eastAsia="Times New Roman" w:hAnsi="Tahoma" w:cs="Tahoma"/>
                <w:b/>
                <w:bCs/>
                <w:color w:val="000000"/>
                <w:sz w:val="16"/>
                <w:szCs w:val="16"/>
                <w:lang w:eastAsia="pl-PL"/>
              </w:rPr>
              <w:t>MEDISEPT Sp. z o.o.</w:t>
            </w:r>
            <w:r w:rsidRPr="002C0FC9">
              <w:rPr>
                <w:rFonts w:ascii="Tahoma" w:eastAsia="Times New Roman" w:hAnsi="Tahoma" w:cs="Tahoma"/>
                <w:color w:val="000000"/>
                <w:sz w:val="16"/>
                <w:szCs w:val="16"/>
                <w:lang w:eastAsia="pl-PL"/>
              </w:rPr>
              <w:t>  z siedzibą w Konopnica 159c, 21-030 Motycz (Pracodawca), zgadzasz się na przetwarzanie przez Pracodawcę Twoich danych osobowych zawartych w zgłoszeniu rekrutacyjnym w celu prowadzenia rekrutacji na stanowisko wskazane w ogłoszeniu.</w:t>
            </w:r>
            <w:r w:rsidRPr="002C0FC9">
              <w:rPr>
                <w:rFonts w:ascii="Tahoma" w:eastAsia="Times New Roman" w:hAnsi="Tahoma" w:cs="Tahoma"/>
                <w:color w:val="000000"/>
                <w:sz w:val="16"/>
                <w:szCs w:val="16"/>
                <w:lang w:eastAsia="pl-PL"/>
              </w:rPr>
              <w:br/>
            </w:r>
            <w:r w:rsidRPr="002C0FC9">
              <w:rPr>
                <w:rFonts w:ascii="Tahoma" w:eastAsia="Times New Roman" w:hAnsi="Tahoma" w:cs="Tahoma"/>
                <w:color w:val="000000"/>
                <w:sz w:val="16"/>
                <w:szCs w:val="16"/>
                <w:lang w:eastAsia="pl-PL"/>
              </w:rPr>
              <w:br/>
              <w:t>Jeżeli chcesz, abyśmy zatrzymali Twoje CV w swojej bazie po zakończeniu rekrutacji na stanowisko wskazane w ogłoszeniu, prosimy dodatkowo o zamieszczenie w CV następującej klauzuli: „Zgadzam się na przetwarzanie przez MEDISEPT Sp. z o.o. danych osobowych zawartych w moim zgłoszeniu rekrutacyjnym dla celów przyszłych rekrutacji”.</w:t>
            </w:r>
          </w:p>
          <w:p w:rsidR="002C0FC9" w:rsidRPr="002C0FC9" w:rsidRDefault="002C0FC9" w:rsidP="002C0FC9">
            <w:pPr>
              <w:shd w:val="clear" w:color="auto" w:fill="EFF6FC"/>
              <w:spacing w:after="0" w:line="240" w:lineRule="auto"/>
              <w:jc w:val="both"/>
              <w:rPr>
                <w:rFonts w:ascii="Tahoma" w:eastAsia="Times New Roman" w:hAnsi="Tahoma" w:cs="Tahoma"/>
                <w:color w:val="000000"/>
                <w:sz w:val="16"/>
                <w:szCs w:val="16"/>
                <w:lang w:eastAsia="pl-PL"/>
              </w:rPr>
            </w:pPr>
            <w:r w:rsidRPr="002C0FC9">
              <w:rPr>
                <w:rFonts w:ascii="Tahoma" w:eastAsia="Times New Roman" w:hAnsi="Tahoma" w:cs="Tahoma"/>
                <w:color w:val="000000"/>
                <w:sz w:val="16"/>
                <w:szCs w:val="16"/>
                <w:lang w:eastAsia="pl-PL"/>
              </w:rPr>
              <w:t> </w:t>
            </w:r>
          </w:p>
          <w:p w:rsidR="002C0FC9" w:rsidRPr="002C0FC9" w:rsidRDefault="002C0FC9" w:rsidP="002C0FC9">
            <w:pPr>
              <w:shd w:val="clear" w:color="auto" w:fill="EFF6FC"/>
              <w:spacing w:after="0" w:line="240" w:lineRule="auto"/>
              <w:jc w:val="both"/>
              <w:rPr>
                <w:rFonts w:ascii="Tahoma" w:eastAsia="Times New Roman" w:hAnsi="Tahoma" w:cs="Tahoma"/>
                <w:color w:val="000000"/>
                <w:sz w:val="16"/>
                <w:szCs w:val="16"/>
                <w:lang w:eastAsia="pl-PL"/>
              </w:rPr>
            </w:pPr>
            <w:r w:rsidRPr="002C0FC9">
              <w:rPr>
                <w:rFonts w:ascii="Tahoma" w:eastAsia="Times New Roman" w:hAnsi="Tahoma" w:cs="Tahoma"/>
                <w:color w:val="000000"/>
                <w:sz w:val="16"/>
                <w:szCs w:val="16"/>
                <w:lang w:eastAsia="pl-PL"/>
              </w:rPr>
              <w:t>Twoje dane osobowe wskazane w Kodeksie pracy lub w innych ustawach szczegółowych (według wymogów ogłoszenia),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możliwość udziału w rekrutacji.</w:t>
            </w:r>
          </w:p>
          <w:p w:rsidR="002C0FC9" w:rsidRPr="002C0FC9" w:rsidRDefault="002C0FC9" w:rsidP="002C0FC9">
            <w:pPr>
              <w:shd w:val="clear" w:color="auto" w:fill="EFF6FC"/>
              <w:spacing w:after="0" w:line="240" w:lineRule="auto"/>
              <w:jc w:val="both"/>
              <w:rPr>
                <w:rFonts w:ascii="Tahoma" w:eastAsia="Times New Roman" w:hAnsi="Tahoma" w:cs="Tahoma"/>
                <w:color w:val="000000"/>
                <w:sz w:val="16"/>
                <w:szCs w:val="16"/>
                <w:lang w:eastAsia="pl-PL"/>
              </w:rPr>
            </w:pPr>
            <w:r w:rsidRPr="002C0FC9">
              <w:rPr>
                <w:rFonts w:ascii="Tahoma" w:eastAsia="Times New Roman" w:hAnsi="Tahoma" w:cs="Tahoma"/>
                <w:color w:val="000000"/>
                <w:sz w:val="16"/>
                <w:szCs w:val="16"/>
                <w:lang w:eastAsia="pl-PL"/>
              </w:rPr>
              <w:t> </w:t>
            </w:r>
          </w:p>
          <w:p w:rsidR="002C0FC9" w:rsidRPr="002C0FC9" w:rsidRDefault="002C0FC9" w:rsidP="002C0FC9">
            <w:pPr>
              <w:shd w:val="clear" w:color="auto" w:fill="EFF6FC"/>
              <w:spacing w:after="0" w:line="240" w:lineRule="auto"/>
              <w:jc w:val="both"/>
              <w:rPr>
                <w:rFonts w:ascii="Tahoma" w:eastAsia="Times New Roman" w:hAnsi="Tahoma" w:cs="Tahoma"/>
                <w:color w:val="000000"/>
                <w:sz w:val="16"/>
                <w:szCs w:val="16"/>
                <w:lang w:eastAsia="pl-PL"/>
              </w:rPr>
            </w:pPr>
            <w:r w:rsidRPr="002C0FC9">
              <w:rPr>
                <w:rFonts w:ascii="Tahoma" w:eastAsia="Times New Roman" w:hAnsi="Tahoma" w:cs="Tahoma"/>
                <w:color w:val="000000"/>
                <w:sz w:val="16"/>
                <w:szCs w:val="16"/>
                <w:lang w:eastAsia="pl-PL"/>
              </w:rPr>
              <w:t>W każdym czasie możesz cofnąć wyrażoną zgodę, kontaktując się z nami pod adresem rekrutacja@medisept.pl</w:t>
            </w:r>
          </w:p>
          <w:p w:rsidR="002C0FC9" w:rsidRPr="002C0FC9" w:rsidRDefault="002C0FC9" w:rsidP="002C0FC9">
            <w:pPr>
              <w:shd w:val="clear" w:color="auto" w:fill="EFF6FC"/>
              <w:spacing w:after="0" w:line="240" w:lineRule="auto"/>
              <w:jc w:val="both"/>
              <w:rPr>
                <w:rFonts w:ascii="Tahoma" w:eastAsia="Times New Roman" w:hAnsi="Tahoma" w:cs="Tahoma"/>
                <w:color w:val="000000"/>
                <w:sz w:val="16"/>
                <w:szCs w:val="16"/>
                <w:lang w:eastAsia="pl-PL"/>
              </w:rPr>
            </w:pPr>
            <w:r w:rsidRPr="002C0FC9">
              <w:rPr>
                <w:rFonts w:ascii="Tahoma" w:eastAsia="Times New Roman" w:hAnsi="Tahoma" w:cs="Tahoma"/>
                <w:color w:val="000000"/>
                <w:sz w:val="16"/>
                <w:szCs w:val="16"/>
                <w:lang w:eastAsia="pl-PL"/>
              </w:rPr>
              <w:t> </w:t>
            </w:r>
          </w:p>
          <w:p w:rsidR="002C0FC9" w:rsidRPr="002C0FC9" w:rsidRDefault="002C0FC9" w:rsidP="002C0FC9">
            <w:pPr>
              <w:shd w:val="clear" w:color="auto" w:fill="EFF6FC"/>
              <w:spacing w:after="0" w:line="240" w:lineRule="auto"/>
              <w:jc w:val="both"/>
              <w:rPr>
                <w:rFonts w:ascii="Tahoma" w:eastAsia="Times New Roman" w:hAnsi="Tahoma" w:cs="Tahoma"/>
                <w:color w:val="000000"/>
                <w:sz w:val="16"/>
                <w:szCs w:val="16"/>
                <w:lang w:eastAsia="pl-PL"/>
              </w:rPr>
            </w:pPr>
            <w:r w:rsidRPr="002C0FC9">
              <w:rPr>
                <w:rFonts w:ascii="Tahoma" w:eastAsia="Times New Roman" w:hAnsi="Tahoma" w:cs="Tahoma"/>
                <w:color w:val="000000"/>
                <w:sz w:val="16"/>
                <w:szCs w:val="16"/>
                <w:lang w:eastAsia="pl-PL"/>
              </w:rPr>
              <w:t>Administratorem Twoich danych osobowych jest Pracodawca. Możesz się z nami skontaktować pod adresem rekrutacja@medisept.pl</w:t>
            </w:r>
          </w:p>
          <w:p w:rsidR="002C0FC9" w:rsidRPr="002C0FC9" w:rsidRDefault="002C0FC9" w:rsidP="002C0FC9">
            <w:pPr>
              <w:shd w:val="clear" w:color="auto" w:fill="EFF6FC"/>
              <w:spacing w:after="0" w:line="240" w:lineRule="auto"/>
              <w:jc w:val="both"/>
              <w:rPr>
                <w:rFonts w:ascii="Tahoma" w:eastAsia="Times New Roman" w:hAnsi="Tahoma" w:cs="Tahoma"/>
                <w:color w:val="000000"/>
                <w:sz w:val="16"/>
                <w:szCs w:val="16"/>
                <w:lang w:eastAsia="pl-PL"/>
              </w:rPr>
            </w:pPr>
            <w:r w:rsidRPr="002C0FC9">
              <w:rPr>
                <w:rFonts w:ascii="Tahoma" w:eastAsia="Times New Roman" w:hAnsi="Tahoma" w:cs="Tahoma"/>
                <w:color w:val="000000"/>
                <w:sz w:val="16"/>
                <w:szCs w:val="16"/>
                <w:lang w:eastAsia="pl-PL"/>
              </w:rPr>
              <w:t> </w:t>
            </w:r>
          </w:p>
          <w:p w:rsidR="002C0FC9" w:rsidRPr="002C0FC9" w:rsidRDefault="002C0FC9" w:rsidP="002C0FC9">
            <w:pPr>
              <w:shd w:val="clear" w:color="auto" w:fill="EFF6FC"/>
              <w:spacing w:after="0" w:line="240" w:lineRule="auto"/>
              <w:jc w:val="both"/>
              <w:rPr>
                <w:rFonts w:ascii="Tahoma" w:eastAsia="Times New Roman" w:hAnsi="Tahoma" w:cs="Tahoma"/>
                <w:color w:val="000000"/>
                <w:sz w:val="16"/>
                <w:szCs w:val="16"/>
                <w:lang w:eastAsia="pl-PL"/>
              </w:rPr>
            </w:pPr>
            <w:r w:rsidRPr="002C0FC9">
              <w:rPr>
                <w:rFonts w:ascii="Tahoma" w:eastAsia="Times New Roman" w:hAnsi="Tahoma" w:cs="Tahoma"/>
                <w:color w:val="000000"/>
                <w:sz w:val="16"/>
                <w:szCs w:val="16"/>
                <w:lang w:eastAsia="pl-PL"/>
              </w:rPr>
              <w:t>Masz prawo dostępu do swoich danych, w tym uzyskania ich kopii, sprostowania danych, żądania ich usunięcia, ograniczenia przetwarzania oraz przeniesienia podanych danych (na których przetwarzanie wyraziłeś zgodę) do innego administratora danych. Masz także prawo do wniesienia skargi do Prezesa Urzędu Ochrony Danych Osobowych. Cofnięcie zgody pozostaje bez wpływu na zgodność z prawem przetwarzania, którego dokonano na podstawie zgody przed jej cofnięciem.</w:t>
            </w:r>
          </w:p>
          <w:p w:rsidR="002C0FC9" w:rsidRPr="002C0FC9" w:rsidRDefault="002C0FC9" w:rsidP="002C0FC9">
            <w:pPr>
              <w:shd w:val="clear" w:color="auto" w:fill="EFF6FC"/>
              <w:spacing w:after="0" w:line="240" w:lineRule="auto"/>
              <w:jc w:val="both"/>
              <w:rPr>
                <w:rFonts w:ascii="Tahoma" w:eastAsia="Times New Roman" w:hAnsi="Tahoma" w:cs="Tahoma"/>
                <w:color w:val="000000"/>
                <w:sz w:val="16"/>
                <w:szCs w:val="16"/>
                <w:lang w:eastAsia="pl-PL"/>
              </w:rPr>
            </w:pPr>
            <w:r w:rsidRPr="002C0FC9">
              <w:rPr>
                <w:rFonts w:ascii="Tahoma" w:eastAsia="Times New Roman" w:hAnsi="Tahoma" w:cs="Tahoma"/>
                <w:color w:val="000000"/>
                <w:sz w:val="16"/>
                <w:szCs w:val="16"/>
                <w:lang w:eastAsia="pl-PL"/>
              </w:rPr>
              <w:t> </w:t>
            </w:r>
          </w:p>
          <w:p w:rsidR="002C0FC9" w:rsidRPr="002C0FC9" w:rsidRDefault="002C0FC9" w:rsidP="002C0FC9">
            <w:pPr>
              <w:shd w:val="clear" w:color="auto" w:fill="EFF6FC"/>
              <w:spacing w:after="0" w:line="240" w:lineRule="auto"/>
              <w:jc w:val="both"/>
              <w:rPr>
                <w:rFonts w:ascii="Tahoma" w:eastAsia="Times New Roman" w:hAnsi="Tahoma" w:cs="Tahoma"/>
                <w:color w:val="000000"/>
                <w:sz w:val="16"/>
                <w:szCs w:val="16"/>
                <w:lang w:eastAsia="pl-PL"/>
              </w:rPr>
            </w:pPr>
            <w:r w:rsidRPr="002C0FC9">
              <w:rPr>
                <w:rFonts w:ascii="Tahoma" w:eastAsia="Times New Roman" w:hAnsi="Tahoma" w:cs="Tahoma"/>
                <w:color w:val="000000"/>
                <w:sz w:val="16"/>
                <w:szCs w:val="16"/>
                <w:lang w:eastAsia="pl-PL"/>
              </w:rPr>
              <w:t>Twoje dane osobowe przetwarzamy w związku z rekrutacją na stanowisko wskazane w ogłoszeniu przez okres  5 i usuwamy je niezwłocznie po tym okresie, a gdy wyraziłaś/eś zgodę na udział w przyszłych rekrutacjach przez okres 5 lat.</w:t>
            </w:r>
          </w:p>
          <w:p w:rsidR="002C0FC9" w:rsidRPr="002C0FC9" w:rsidRDefault="002C0FC9" w:rsidP="002C0FC9">
            <w:pPr>
              <w:shd w:val="clear" w:color="auto" w:fill="EFF6FC"/>
              <w:spacing w:after="0" w:line="240" w:lineRule="auto"/>
              <w:jc w:val="both"/>
              <w:rPr>
                <w:rFonts w:ascii="Tahoma" w:eastAsia="Times New Roman" w:hAnsi="Tahoma" w:cs="Tahoma"/>
                <w:color w:val="000000"/>
                <w:sz w:val="16"/>
                <w:szCs w:val="16"/>
                <w:lang w:eastAsia="pl-PL"/>
              </w:rPr>
            </w:pPr>
            <w:r w:rsidRPr="002C0FC9">
              <w:rPr>
                <w:rFonts w:ascii="Tahoma" w:eastAsia="Times New Roman" w:hAnsi="Tahoma" w:cs="Tahoma"/>
                <w:color w:val="000000"/>
                <w:sz w:val="16"/>
                <w:szCs w:val="16"/>
                <w:lang w:eastAsia="pl-PL"/>
              </w:rPr>
              <w:t> </w:t>
            </w:r>
          </w:p>
          <w:p w:rsidR="002C0FC9" w:rsidRPr="002C0FC9" w:rsidRDefault="002C0FC9" w:rsidP="002C0FC9">
            <w:pPr>
              <w:shd w:val="clear" w:color="auto" w:fill="EFF6FC"/>
              <w:spacing w:line="240" w:lineRule="auto"/>
              <w:jc w:val="both"/>
              <w:rPr>
                <w:rFonts w:ascii="Tahoma" w:eastAsia="Times New Roman" w:hAnsi="Tahoma" w:cs="Tahoma"/>
                <w:color w:val="000000"/>
                <w:sz w:val="16"/>
                <w:szCs w:val="16"/>
                <w:lang w:eastAsia="pl-PL"/>
              </w:rPr>
            </w:pPr>
            <w:r w:rsidRPr="002C0FC9">
              <w:rPr>
                <w:rFonts w:ascii="Tahoma" w:eastAsia="Times New Roman" w:hAnsi="Tahoma" w:cs="Tahoma"/>
                <w:color w:val="000000"/>
                <w:sz w:val="16"/>
                <w:szCs w:val="16"/>
                <w:lang w:eastAsia="pl-PL"/>
              </w:rPr>
              <w:t>W razie pytań możesz się z nami skontaktować pod adresem rekrutacja@medisept.pl</w:t>
            </w:r>
          </w:p>
        </w:tc>
      </w:tr>
    </w:tbl>
    <w:p w:rsidR="00622B29" w:rsidRDefault="00622B29"/>
    <w:sectPr w:rsidR="00622B29" w:rsidSect="002C0FC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B60DA"/>
    <w:multiLevelType w:val="multilevel"/>
    <w:tmpl w:val="9A7C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FA2E03"/>
    <w:multiLevelType w:val="multilevel"/>
    <w:tmpl w:val="EE8C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AE22B3"/>
    <w:multiLevelType w:val="multilevel"/>
    <w:tmpl w:val="B83E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F605D"/>
    <w:multiLevelType w:val="multilevel"/>
    <w:tmpl w:val="301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C9"/>
    <w:rsid w:val="002C0FC9"/>
    <w:rsid w:val="00622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916C"/>
  <w15:chartTrackingRefBased/>
  <w15:docId w15:val="{1E824BB9-8F57-43EA-A9C6-DD736FA7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56686">
      <w:bodyDiv w:val="1"/>
      <w:marLeft w:val="0"/>
      <w:marRight w:val="0"/>
      <w:marTop w:val="0"/>
      <w:marBottom w:val="0"/>
      <w:divBdr>
        <w:top w:val="none" w:sz="0" w:space="0" w:color="auto"/>
        <w:left w:val="none" w:sz="0" w:space="0" w:color="auto"/>
        <w:bottom w:val="none" w:sz="0" w:space="0" w:color="auto"/>
        <w:right w:val="none" w:sz="0" w:space="0" w:color="auto"/>
      </w:divBdr>
      <w:divsChild>
        <w:div w:id="1410345899">
          <w:marLeft w:val="0"/>
          <w:marRight w:val="0"/>
          <w:marTop w:val="0"/>
          <w:marBottom w:val="180"/>
          <w:divBdr>
            <w:top w:val="none" w:sz="0" w:space="0" w:color="auto"/>
            <w:left w:val="none" w:sz="0" w:space="0" w:color="auto"/>
            <w:bottom w:val="none" w:sz="0" w:space="0" w:color="auto"/>
            <w:right w:val="none" w:sz="0" w:space="0" w:color="auto"/>
          </w:divBdr>
          <w:divsChild>
            <w:div w:id="416095771">
              <w:marLeft w:val="0"/>
              <w:marRight w:val="0"/>
              <w:marTop w:val="0"/>
              <w:marBottom w:val="0"/>
              <w:divBdr>
                <w:top w:val="none" w:sz="0" w:space="0" w:color="auto"/>
                <w:left w:val="none" w:sz="0" w:space="0" w:color="auto"/>
                <w:bottom w:val="single" w:sz="6" w:space="0" w:color="E5E5E5"/>
                <w:right w:val="none" w:sz="0" w:space="0" w:color="auto"/>
              </w:divBdr>
              <w:divsChild>
                <w:div w:id="679744090">
                  <w:marLeft w:val="0"/>
                  <w:marRight w:val="0"/>
                  <w:marTop w:val="0"/>
                  <w:marBottom w:val="0"/>
                  <w:divBdr>
                    <w:top w:val="none" w:sz="0" w:space="0" w:color="auto"/>
                    <w:left w:val="none" w:sz="0" w:space="0" w:color="auto"/>
                    <w:bottom w:val="none" w:sz="0" w:space="0" w:color="auto"/>
                    <w:right w:val="none" w:sz="0" w:space="0" w:color="auto"/>
                  </w:divBdr>
                </w:div>
                <w:div w:id="407852899">
                  <w:marLeft w:val="0"/>
                  <w:marRight w:val="0"/>
                  <w:marTop w:val="0"/>
                  <w:marBottom w:val="0"/>
                  <w:divBdr>
                    <w:top w:val="none" w:sz="0" w:space="0" w:color="auto"/>
                    <w:left w:val="single" w:sz="6" w:space="15" w:color="E5E5E5"/>
                    <w:bottom w:val="none" w:sz="0" w:space="0" w:color="auto"/>
                    <w:right w:val="none" w:sz="0" w:space="0" w:color="auto"/>
                  </w:divBdr>
                  <w:divsChild>
                    <w:div w:id="627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79563">
              <w:marLeft w:val="0"/>
              <w:marRight w:val="0"/>
              <w:marTop w:val="0"/>
              <w:marBottom w:val="0"/>
              <w:divBdr>
                <w:top w:val="none" w:sz="0" w:space="0" w:color="auto"/>
                <w:left w:val="none" w:sz="0" w:space="0" w:color="auto"/>
                <w:bottom w:val="none" w:sz="0" w:space="0" w:color="auto"/>
                <w:right w:val="none" w:sz="0" w:space="0" w:color="auto"/>
              </w:divBdr>
              <w:divsChild>
                <w:div w:id="1049649932">
                  <w:marLeft w:val="0"/>
                  <w:marRight w:val="0"/>
                  <w:marTop w:val="0"/>
                  <w:marBottom w:val="0"/>
                  <w:divBdr>
                    <w:top w:val="none" w:sz="0" w:space="0" w:color="auto"/>
                    <w:left w:val="none" w:sz="0" w:space="0" w:color="auto"/>
                    <w:bottom w:val="none" w:sz="0" w:space="0" w:color="auto"/>
                    <w:right w:val="none" w:sz="0" w:space="0" w:color="auto"/>
                  </w:divBdr>
                  <w:divsChild>
                    <w:div w:id="8329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17289">
              <w:marLeft w:val="0"/>
              <w:marRight w:val="0"/>
              <w:marTop w:val="0"/>
              <w:marBottom w:val="0"/>
              <w:divBdr>
                <w:top w:val="none" w:sz="0" w:space="0" w:color="auto"/>
                <w:left w:val="none" w:sz="0" w:space="0" w:color="auto"/>
                <w:bottom w:val="none" w:sz="0" w:space="0" w:color="auto"/>
                <w:right w:val="none" w:sz="0" w:space="0" w:color="auto"/>
              </w:divBdr>
              <w:divsChild>
                <w:div w:id="1265961032">
                  <w:marLeft w:val="0"/>
                  <w:marRight w:val="0"/>
                  <w:marTop w:val="0"/>
                  <w:marBottom w:val="0"/>
                  <w:divBdr>
                    <w:top w:val="none" w:sz="0" w:space="0" w:color="auto"/>
                    <w:left w:val="none" w:sz="0" w:space="0" w:color="auto"/>
                    <w:bottom w:val="none" w:sz="0" w:space="0" w:color="auto"/>
                    <w:right w:val="none" w:sz="0" w:space="0" w:color="auto"/>
                  </w:divBdr>
                  <w:divsChild>
                    <w:div w:id="1899515195">
                      <w:marLeft w:val="0"/>
                      <w:marRight w:val="0"/>
                      <w:marTop w:val="0"/>
                      <w:marBottom w:val="0"/>
                      <w:divBdr>
                        <w:top w:val="none" w:sz="0" w:space="0" w:color="auto"/>
                        <w:left w:val="none" w:sz="0" w:space="0" w:color="auto"/>
                        <w:bottom w:val="none" w:sz="0" w:space="0" w:color="auto"/>
                        <w:right w:val="none" w:sz="0" w:space="0" w:color="auto"/>
                      </w:divBdr>
                    </w:div>
                    <w:div w:id="15832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6787">
              <w:marLeft w:val="0"/>
              <w:marRight w:val="0"/>
              <w:marTop w:val="0"/>
              <w:marBottom w:val="0"/>
              <w:divBdr>
                <w:top w:val="none" w:sz="0" w:space="0" w:color="auto"/>
                <w:left w:val="none" w:sz="0" w:space="0" w:color="auto"/>
                <w:bottom w:val="none" w:sz="0" w:space="0" w:color="auto"/>
                <w:right w:val="none" w:sz="0" w:space="0" w:color="auto"/>
              </w:divBdr>
              <w:divsChild>
                <w:div w:id="754938547">
                  <w:marLeft w:val="0"/>
                  <w:marRight w:val="0"/>
                  <w:marTop w:val="0"/>
                  <w:marBottom w:val="0"/>
                  <w:divBdr>
                    <w:top w:val="none" w:sz="0" w:space="0" w:color="auto"/>
                    <w:left w:val="none" w:sz="0" w:space="0" w:color="auto"/>
                    <w:bottom w:val="none" w:sz="0" w:space="0" w:color="auto"/>
                    <w:right w:val="none" w:sz="0" w:space="0" w:color="auto"/>
                  </w:divBdr>
                  <w:divsChild>
                    <w:div w:id="14224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8095">
              <w:marLeft w:val="0"/>
              <w:marRight w:val="0"/>
              <w:marTop w:val="0"/>
              <w:marBottom w:val="0"/>
              <w:divBdr>
                <w:top w:val="none" w:sz="0" w:space="0" w:color="auto"/>
                <w:left w:val="none" w:sz="0" w:space="0" w:color="auto"/>
                <w:bottom w:val="none" w:sz="0" w:space="0" w:color="auto"/>
                <w:right w:val="none" w:sz="0" w:space="0" w:color="auto"/>
              </w:divBdr>
              <w:divsChild>
                <w:div w:id="780800150">
                  <w:marLeft w:val="0"/>
                  <w:marRight w:val="0"/>
                  <w:marTop w:val="0"/>
                  <w:marBottom w:val="0"/>
                  <w:divBdr>
                    <w:top w:val="none" w:sz="0" w:space="0" w:color="auto"/>
                    <w:left w:val="none" w:sz="0" w:space="0" w:color="auto"/>
                    <w:bottom w:val="none" w:sz="0" w:space="0" w:color="auto"/>
                    <w:right w:val="none" w:sz="0" w:space="0" w:color="auto"/>
                  </w:divBdr>
                  <w:divsChild>
                    <w:div w:id="18202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2584">
              <w:marLeft w:val="0"/>
              <w:marRight w:val="0"/>
              <w:marTop w:val="0"/>
              <w:marBottom w:val="0"/>
              <w:divBdr>
                <w:top w:val="none" w:sz="0" w:space="0" w:color="auto"/>
                <w:left w:val="none" w:sz="0" w:space="0" w:color="auto"/>
                <w:bottom w:val="none" w:sz="0" w:space="0" w:color="auto"/>
                <w:right w:val="none" w:sz="0" w:space="0" w:color="auto"/>
              </w:divBdr>
              <w:divsChild>
                <w:div w:id="941843001">
                  <w:marLeft w:val="0"/>
                  <w:marRight w:val="0"/>
                  <w:marTop w:val="0"/>
                  <w:marBottom w:val="0"/>
                  <w:divBdr>
                    <w:top w:val="none" w:sz="0" w:space="0" w:color="auto"/>
                    <w:left w:val="none" w:sz="0" w:space="0" w:color="auto"/>
                    <w:bottom w:val="none" w:sz="0" w:space="0" w:color="auto"/>
                    <w:right w:val="none" w:sz="0" w:space="0" w:color="auto"/>
                  </w:divBdr>
                  <w:divsChild>
                    <w:div w:id="7559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72961">
          <w:marLeft w:val="0"/>
          <w:marRight w:val="0"/>
          <w:marTop w:val="180"/>
          <w:marBottom w:val="180"/>
          <w:divBdr>
            <w:top w:val="none" w:sz="0" w:space="0" w:color="auto"/>
            <w:left w:val="none" w:sz="0" w:space="0" w:color="auto"/>
            <w:bottom w:val="none" w:sz="0" w:space="0" w:color="auto"/>
            <w:right w:val="none" w:sz="0" w:space="0" w:color="auto"/>
          </w:divBdr>
          <w:divsChild>
            <w:div w:id="1037853215">
              <w:marLeft w:val="0"/>
              <w:marRight w:val="0"/>
              <w:marTop w:val="0"/>
              <w:marBottom w:val="0"/>
              <w:divBdr>
                <w:top w:val="none" w:sz="0" w:space="0" w:color="auto"/>
                <w:left w:val="none" w:sz="0" w:space="0" w:color="auto"/>
                <w:bottom w:val="none" w:sz="0" w:space="0" w:color="auto"/>
                <w:right w:val="none" w:sz="0" w:space="0" w:color="auto"/>
              </w:divBdr>
              <w:divsChild>
                <w:div w:id="1214392508">
                  <w:marLeft w:val="135"/>
                  <w:marRight w:val="135"/>
                  <w:marTop w:val="150"/>
                  <w:marBottom w:val="225"/>
                  <w:divBdr>
                    <w:top w:val="none" w:sz="0" w:space="0" w:color="auto"/>
                    <w:left w:val="none" w:sz="0" w:space="0" w:color="auto"/>
                    <w:bottom w:val="none" w:sz="0" w:space="0" w:color="auto"/>
                    <w:right w:val="none" w:sz="0" w:space="0" w:color="auto"/>
                  </w:divBdr>
                  <w:divsChild>
                    <w:div w:id="1400860818">
                      <w:marLeft w:val="0"/>
                      <w:marRight w:val="0"/>
                      <w:marTop w:val="0"/>
                      <w:marBottom w:val="0"/>
                      <w:divBdr>
                        <w:top w:val="none" w:sz="0" w:space="0" w:color="auto"/>
                        <w:left w:val="none" w:sz="0" w:space="0" w:color="auto"/>
                        <w:bottom w:val="none" w:sz="0" w:space="0" w:color="auto"/>
                        <w:right w:val="none" w:sz="0" w:space="0" w:color="auto"/>
                      </w:divBdr>
                    </w:div>
                    <w:div w:id="12943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737">
          <w:marLeft w:val="0"/>
          <w:marRight w:val="0"/>
          <w:marTop w:val="180"/>
          <w:marBottom w:val="180"/>
          <w:divBdr>
            <w:top w:val="none" w:sz="0" w:space="0" w:color="auto"/>
            <w:left w:val="none" w:sz="0" w:space="0" w:color="auto"/>
            <w:bottom w:val="none" w:sz="0" w:space="0" w:color="auto"/>
            <w:right w:val="none" w:sz="0" w:space="0" w:color="auto"/>
          </w:divBdr>
          <w:divsChild>
            <w:div w:id="851066304">
              <w:marLeft w:val="0"/>
              <w:marRight w:val="0"/>
              <w:marTop w:val="0"/>
              <w:marBottom w:val="0"/>
              <w:divBdr>
                <w:top w:val="none" w:sz="0" w:space="0" w:color="auto"/>
                <w:left w:val="none" w:sz="0" w:space="0" w:color="auto"/>
                <w:bottom w:val="none" w:sz="0" w:space="0" w:color="auto"/>
                <w:right w:val="none" w:sz="0" w:space="0" w:color="auto"/>
              </w:divBdr>
              <w:divsChild>
                <w:div w:id="1171332473">
                  <w:marLeft w:val="0"/>
                  <w:marRight w:val="0"/>
                  <w:marTop w:val="0"/>
                  <w:marBottom w:val="0"/>
                  <w:divBdr>
                    <w:top w:val="none" w:sz="0" w:space="0" w:color="auto"/>
                    <w:left w:val="none" w:sz="0" w:space="0" w:color="auto"/>
                    <w:bottom w:val="none" w:sz="0" w:space="0" w:color="auto"/>
                    <w:right w:val="none" w:sz="0" w:space="0" w:color="auto"/>
                  </w:divBdr>
                  <w:divsChild>
                    <w:div w:id="509373123">
                      <w:marLeft w:val="0"/>
                      <w:marRight w:val="0"/>
                      <w:marTop w:val="300"/>
                      <w:marBottom w:val="300"/>
                      <w:divBdr>
                        <w:top w:val="single" w:sz="6" w:space="0" w:color="F3F3F3"/>
                        <w:left w:val="single" w:sz="6" w:space="0" w:color="F3F3F3"/>
                        <w:bottom w:val="single" w:sz="6" w:space="0" w:color="F3F3F3"/>
                        <w:right w:val="single" w:sz="6" w:space="0" w:color="F3F3F3"/>
                      </w:divBdr>
                      <w:divsChild>
                        <w:div w:id="1584219855">
                          <w:marLeft w:val="0"/>
                          <w:marRight w:val="0"/>
                          <w:marTop w:val="0"/>
                          <w:marBottom w:val="0"/>
                          <w:divBdr>
                            <w:top w:val="none" w:sz="0" w:space="0" w:color="auto"/>
                            <w:left w:val="none" w:sz="0" w:space="0" w:color="auto"/>
                            <w:bottom w:val="none" w:sz="0" w:space="0" w:color="auto"/>
                            <w:right w:val="none" w:sz="0" w:space="0" w:color="auto"/>
                          </w:divBdr>
                          <w:divsChild>
                            <w:div w:id="1751848606">
                              <w:marLeft w:val="1800"/>
                              <w:marRight w:val="0"/>
                              <w:marTop w:val="0"/>
                              <w:marBottom w:val="0"/>
                              <w:divBdr>
                                <w:top w:val="none" w:sz="0" w:space="0" w:color="auto"/>
                                <w:left w:val="none" w:sz="0" w:space="0" w:color="auto"/>
                                <w:bottom w:val="none" w:sz="0" w:space="0" w:color="auto"/>
                                <w:right w:val="none" w:sz="0" w:space="0" w:color="auto"/>
                              </w:divBdr>
                            </w:div>
                            <w:div w:id="875846192">
                              <w:marLeft w:val="-300"/>
                              <w:marRight w:val="-300"/>
                              <w:marTop w:val="0"/>
                              <w:marBottom w:val="225"/>
                              <w:divBdr>
                                <w:top w:val="none" w:sz="0" w:space="0" w:color="auto"/>
                                <w:left w:val="none" w:sz="0" w:space="0" w:color="auto"/>
                                <w:bottom w:val="none" w:sz="0" w:space="0" w:color="auto"/>
                                <w:right w:val="none" w:sz="0" w:space="0" w:color="auto"/>
                              </w:divBdr>
                            </w:div>
                            <w:div w:id="845246494">
                              <w:marLeft w:val="-300"/>
                              <w:marRight w:val="-300"/>
                              <w:marTop w:val="0"/>
                              <w:marBottom w:val="225"/>
                              <w:divBdr>
                                <w:top w:val="none" w:sz="0" w:space="0" w:color="auto"/>
                                <w:left w:val="none" w:sz="0" w:space="0" w:color="auto"/>
                                <w:bottom w:val="none" w:sz="0" w:space="0" w:color="auto"/>
                                <w:right w:val="none" w:sz="0" w:space="0" w:color="auto"/>
                              </w:divBdr>
                            </w:div>
                            <w:div w:id="1602831477">
                              <w:marLeft w:val="-300"/>
                              <w:marRight w:val="-300"/>
                              <w:marTop w:val="0"/>
                              <w:marBottom w:val="225"/>
                              <w:divBdr>
                                <w:top w:val="none" w:sz="0" w:space="0" w:color="auto"/>
                                <w:left w:val="none" w:sz="0" w:space="0" w:color="auto"/>
                                <w:bottom w:val="none" w:sz="0" w:space="0" w:color="auto"/>
                                <w:right w:val="none" w:sz="0" w:space="0" w:color="auto"/>
                              </w:divBdr>
                            </w:div>
                            <w:div w:id="1091781295">
                              <w:marLeft w:val="0"/>
                              <w:marRight w:val="0"/>
                              <w:marTop w:val="0"/>
                              <w:marBottom w:val="150"/>
                              <w:divBdr>
                                <w:top w:val="none" w:sz="0" w:space="0" w:color="auto"/>
                                <w:left w:val="none" w:sz="0" w:space="0" w:color="auto"/>
                                <w:bottom w:val="none" w:sz="0" w:space="0" w:color="auto"/>
                                <w:right w:val="none" w:sz="0" w:space="0" w:color="auto"/>
                              </w:divBdr>
                              <w:divsChild>
                                <w:div w:id="1333609161">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cuj.pl/praca/specjalista-ds-exportu-z-jezykiem-niemieckim-i-angielskim-lublin,oferta,100074168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pracuj.pl/aplikuj/specjalista-ds-exportu-z-jezykiem-niemieckim-i-angielskim-lublin,oferta,100074168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3060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Piekutowska</dc:creator>
  <cp:keywords/>
  <dc:description/>
  <cp:lastModifiedBy>Dorota Piekutowska</cp:lastModifiedBy>
  <cp:revision>1</cp:revision>
  <dcterms:created xsi:type="dcterms:W3CDTF">2021-02-24T07:44:00Z</dcterms:created>
  <dcterms:modified xsi:type="dcterms:W3CDTF">2021-02-24T07:45:00Z</dcterms:modified>
</cp:coreProperties>
</file>